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782A" w14:textId="4F6F9A0D" w:rsidR="004C1D39" w:rsidRPr="00897391" w:rsidRDefault="004C1D39" w:rsidP="004C1D39">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１１</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２週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1</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１０</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性別変更の手術強制に、違憲判決　　</w:t>
      </w:r>
      <w:r w:rsidRPr="00897391">
        <w:rPr>
          <w:rFonts w:ascii="UD デジタル 教科書体 NK-R" w:eastAsia="UD デジタル 教科書体 NK-R" w:hAnsi="Century" w:hint="eastAsia"/>
          <w:highlight w:val="yellow"/>
        </w:rPr>
        <w:t>模解と指導の手引き</w:t>
      </w:r>
    </w:p>
    <w:p w14:paraId="3D4BABCA" w14:textId="77777777" w:rsidR="004C1D39" w:rsidRDefault="004C1D39" w:rsidP="004C1D39">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1B0A37A1" w14:textId="77777777" w:rsidR="004C1D39" w:rsidRDefault="004C1D39" w:rsidP="004C1D3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7204EDC2" w14:textId="77777777" w:rsidR="004C1D39" w:rsidRDefault="004C1D39" w:rsidP="004C1D39">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42221640" w14:textId="77777777" w:rsidR="004C1D39" w:rsidRPr="001B25B1" w:rsidRDefault="004C1D39" w:rsidP="004C1D39">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30BC68F2" w14:textId="77777777" w:rsidR="004C1D39" w:rsidRDefault="004C1D39" w:rsidP="004C1D39">
      <w:pPr>
        <w:rPr>
          <w:rFonts w:ascii="UD デジタル 教科書体 NK-R" w:eastAsia="UD デジタル 教科書体 NK-R" w:hAnsi="Century"/>
          <w:szCs w:val="21"/>
          <w:highlight w:val="yellow"/>
        </w:rPr>
      </w:pPr>
    </w:p>
    <w:p w14:paraId="4712E1A2" w14:textId="77777777" w:rsidR="004C1D39" w:rsidRDefault="004C1D39" w:rsidP="004C1D3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3A66D5E6" w14:textId="77777777" w:rsidR="004C1D39" w:rsidRDefault="004C1D39" w:rsidP="004C1D3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1628AE6D" w14:textId="77777777" w:rsidR="004C1D39" w:rsidRDefault="004C1D39" w:rsidP="004C1D3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31B84538" w14:textId="77777777" w:rsidR="004C1D39" w:rsidRDefault="00865D3B" w:rsidP="004C1D39">
      <w:pPr>
        <w:ind w:firstLineChars="100" w:firstLine="210"/>
        <w:rPr>
          <w:rFonts w:ascii="UD デジタル 教科書体 NK-R" w:eastAsia="UD デジタル 教科書体 NK-R" w:hAnsi="Century"/>
          <w:szCs w:val="21"/>
        </w:rPr>
      </w:pPr>
      <w:hyperlink r:id="rId8" w:history="1">
        <w:r w:rsidR="004C1D39" w:rsidRPr="00E77DA0">
          <w:rPr>
            <w:rStyle w:val="a3"/>
            <w:rFonts w:ascii="UD デジタル 教科書体 NK-R" w:eastAsia="UD デジタル 教科書体 NK-R" w:hAnsi="Century"/>
            <w:szCs w:val="21"/>
          </w:rPr>
          <w:t>https://www.facebook.com/groups/1893832927525144</w:t>
        </w:r>
      </w:hyperlink>
    </w:p>
    <w:p w14:paraId="054442F9" w14:textId="77777777" w:rsidR="004C1D39" w:rsidRDefault="004C1D39" w:rsidP="004C1D39">
      <w:pPr>
        <w:rPr>
          <w:rFonts w:ascii="UD デジタル 教科書体 NK-R" w:eastAsia="UD デジタル 教科書体 NK-R" w:hAnsi="Century"/>
          <w:szCs w:val="21"/>
          <w:highlight w:val="yellow"/>
        </w:rPr>
      </w:pPr>
    </w:p>
    <w:p w14:paraId="26CA04D4" w14:textId="77777777" w:rsidR="004C1D39" w:rsidRPr="00897391" w:rsidRDefault="004C1D39" w:rsidP="004C1D39">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2F27FF99" w14:textId="77777777" w:rsidR="004C1D39" w:rsidRPr="00897391" w:rsidRDefault="004C1D39" w:rsidP="004C1D39">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2C856E78" w14:textId="77777777" w:rsidR="004C1D39" w:rsidRPr="00897391" w:rsidRDefault="004C1D39" w:rsidP="004C1D39">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15EBBBED" w14:textId="77777777" w:rsidR="004C1D39" w:rsidRPr="00897391" w:rsidRDefault="004C1D39" w:rsidP="004C1D39">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0F952DC5" w14:textId="77777777" w:rsidR="004C1D39" w:rsidRPr="00897391" w:rsidRDefault="004C1D39" w:rsidP="004C1D39">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69099AA8" w14:textId="77777777" w:rsidR="004C1D39" w:rsidRDefault="004C1D39" w:rsidP="004C1D39">
      <w:r w:rsidRPr="00897391">
        <w:rPr>
          <w:rFonts w:ascii="UD デジタル 教科書体 NK-R" w:eastAsia="UD デジタル 教科書体 NK-R" w:hAnsi="Century" w:hint="eastAsia"/>
          <w:highlight w:val="cyan"/>
        </w:rPr>
        <w:t>教材執筆にあたって参考にした記事</w:t>
      </w:r>
    </w:p>
    <w:p w14:paraId="77FD7CD8" w14:textId="77777777" w:rsidR="004C1D39" w:rsidRPr="00C41F77" w:rsidRDefault="00865D3B" w:rsidP="004C1D39">
      <w:pPr>
        <w:rPr>
          <w:rFonts w:ascii="Century" w:eastAsia="UD デジタル 教科書体 NK-R" w:hAnsi="Century"/>
          <w:szCs w:val="21"/>
        </w:rPr>
      </w:pPr>
      <w:hyperlink r:id="rId9" w:history="1">
        <w:r w:rsidR="004C1D39" w:rsidRPr="00C41F77">
          <w:rPr>
            <w:rStyle w:val="a3"/>
            <w:rFonts w:ascii="Century" w:eastAsia="UD デジタル 教科書体 NK-R" w:hAnsi="Century"/>
            <w:szCs w:val="21"/>
          </w:rPr>
          <w:t>https://apnews.com/article/japan-lgbtq-transgender-ruling-gender-change-decdbdca9c8dd3658ae86b63ec40c53d</w:t>
        </w:r>
      </w:hyperlink>
    </w:p>
    <w:p w14:paraId="52AB5983" w14:textId="77777777" w:rsidR="004C1D39" w:rsidRDefault="00865D3B" w:rsidP="004C1D39">
      <w:pPr>
        <w:rPr>
          <w:rFonts w:ascii="Century" w:eastAsia="UD デジタル 教科書体 NK-R" w:hAnsi="Century"/>
          <w:szCs w:val="21"/>
        </w:rPr>
      </w:pPr>
      <w:hyperlink r:id="rId10" w:anchor=":~:text=In%20a%20landmark%20ruling%2C%20Japan's,that%20choice%20was%20so%20important" w:history="1">
        <w:r w:rsidR="004C1D39" w:rsidRPr="00E51ED7">
          <w:rPr>
            <w:rStyle w:val="a3"/>
            <w:rFonts w:ascii="Century" w:eastAsia="UD デジタル 教科書体 NK-R" w:hAnsi="Century"/>
            <w:szCs w:val="21"/>
          </w:rPr>
          <w:t>https://www3.nhk.or.jp/nhkworld/en/news/videos/20231026154048743/#:~:text=In%20a%20landmark%20ruling%2C%20Japan's,that%20choice%20was%20so%20important</w:t>
        </w:r>
      </w:hyperlink>
      <w:r w:rsidR="004C1D39" w:rsidRPr="00C41F77">
        <w:rPr>
          <w:rFonts w:ascii="Century" w:eastAsia="UD デジタル 教科書体 NK-R" w:hAnsi="Century"/>
          <w:szCs w:val="21"/>
        </w:rPr>
        <w:t>.</w:t>
      </w:r>
    </w:p>
    <w:p w14:paraId="1295D7ED" w14:textId="77777777" w:rsidR="004C1D39" w:rsidRDefault="00865D3B" w:rsidP="004C1D39">
      <w:pPr>
        <w:rPr>
          <w:rFonts w:ascii="Century" w:eastAsia="UD デジタル 教科書体 NK-R" w:hAnsi="Century"/>
          <w:szCs w:val="21"/>
        </w:rPr>
      </w:pPr>
      <w:hyperlink r:id="rId11" w:history="1">
        <w:r w:rsidR="004C1D39" w:rsidRPr="00E51ED7">
          <w:rPr>
            <w:rStyle w:val="a3"/>
            <w:rFonts w:ascii="Century" w:eastAsia="UD デジタル 教科書体 NK-R" w:hAnsi="Century"/>
            <w:szCs w:val="21"/>
          </w:rPr>
          <w:t>https://www.asahi.com/ajw/articles/15037884</w:t>
        </w:r>
      </w:hyperlink>
    </w:p>
    <w:p w14:paraId="198950B4" w14:textId="77777777" w:rsidR="004C1D39" w:rsidRDefault="00865D3B" w:rsidP="004C1D39">
      <w:pPr>
        <w:rPr>
          <w:rFonts w:ascii="Century" w:eastAsia="UD デジタル 教科書体 NK-R" w:hAnsi="Century"/>
          <w:szCs w:val="21"/>
        </w:rPr>
      </w:pPr>
      <w:hyperlink r:id="rId12" w:history="1">
        <w:r w:rsidR="004C1D39" w:rsidRPr="00E51ED7">
          <w:rPr>
            <w:rStyle w:val="a3"/>
            <w:rFonts w:ascii="Century" w:eastAsia="UD デジタル 教科書体 NK-R" w:hAnsi="Century"/>
            <w:szCs w:val="21"/>
          </w:rPr>
          <w:t>https://time.com/6328269/japan-supreme-court-lgbt-gender-recognition/</w:t>
        </w:r>
      </w:hyperlink>
    </w:p>
    <w:p w14:paraId="43E9C64F" w14:textId="77777777" w:rsidR="004C1D39" w:rsidRDefault="00865D3B" w:rsidP="004C1D39">
      <w:pPr>
        <w:rPr>
          <w:rFonts w:ascii="Century" w:eastAsia="UD デジタル 教科書体 NK-R" w:hAnsi="Century"/>
          <w:szCs w:val="21"/>
        </w:rPr>
      </w:pPr>
      <w:hyperlink r:id="rId13" w:history="1">
        <w:r w:rsidR="004C1D39" w:rsidRPr="00E51ED7">
          <w:rPr>
            <w:rStyle w:val="a3"/>
            <w:rFonts w:ascii="Century" w:eastAsia="UD デジタル 教科書体 NK-R" w:hAnsi="Century"/>
            <w:szCs w:val="21"/>
          </w:rPr>
          <w:t>https://english.kyodonews.net/news/2023/10/f917a1cb360c-bulletin-japan-top-court-says-surgery-need-for-gender-change-unconstitutional.html</w:t>
        </w:r>
      </w:hyperlink>
    </w:p>
    <w:p w14:paraId="7A699206" w14:textId="77777777" w:rsidR="004C1D39" w:rsidRDefault="00865D3B" w:rsidP="004C1D39">
      <w:pPr>
        <w:rPr>
          <w:rFonts w:ascii="Century" w:eastAsia="UD デジタル 教科書体 NK-R" w:hAnsi="Century"/>
          <w:szCs w:val="21"/>
        </w:rPr>
      </w:pPr>
      <w:hyperlink r:id="rId14" w:history="1">
        <w:r w:rsidR="004C1D39" w:rsidRPr="00E51ED7">
          <w:rPr>
            <w:rStyle w:val="a3"/>
            <w:rFonts w:ascii="Century" w:eastAsia="UD デジタル 教科書体 NK-R" w:hAnsi="Century"/>
            <w:szCs w:val="21"/>
          </w:rPr>
          <w:t>https://japannews.yomiuri.co.jp/society/crime-courts/20231026-145817/</w:t>
        </w:r>
      </w:hyperlink>
    </w:p>
    <w:p w14:paraId="3F13DB67" w14:textId="77777777" w:rsidR="004C1D39" w:rsidRDefault="00865D3B" w:rsidP="004C1D39">
      <w:pPr>
        <w:rPr>
          <w:rFonts w:ascii="Century" w:eastAsia="UD デジタル 教科書体 NK-R" w:hAnsi="Century"/>
          <w:szCs w:val="21"/>
        </w:rPr>
      </w:pPr>
      <w:hyperlink r:id="rId15" w:anchor=":~:text=The%20special%20law%20for%20people,came%20into%20effect%20in%202004" w:history="1">
        <w:r w:rsidR="004C1D39" w:rsidRPr="00E51ED7">
          <w:rPr>
            <w:rStyle w:val="a3"/>
            <w:rFonts w:ascii="Century" w:eastAsia="UD デジタル 教科書体 NK-R" w:hAnsi="Century"/>
            <w:szCs w:val="21"/>
          </w:rPr>
          <w:t>https://www3.nhk.or.jp/nhkworld/en/news/backstories/2765/#:~:text=The%20special%20law%20for%20people,came%20into%20effect%20in%202004</w:t>
        </w:r>
      </w:hyperlink>
      <w:r w:rsidR="004C1D39" w:rsidRPr="0015648F">
        <w:rPr>
          <w:rFonts w:ascii="Century" w:eastAsia="UD デジタル 教科書体 NK-R" w:hAnsi="Century"/>
          <w:szCs w:val="21"/>
        </w:rPr>
        <w:t>.</w:t>
      </w:r>
    </w:p>
    <w:p w14:paraId="77D4D58E" w14:textId="77777777" w:rsidR="004C1D39" w:rsidRDefault="00865D3B" w:rsidP="004C1D39">
      <w:pPr>
        <w:rPr>
          <w:rFonts w:ascii="Century" w:eastAsia="UD デジタル 教科書体 NK-R" w:hAnsi="Century"/>
          <w:szCs w:val="21"/>
        </w:rPr>
      </w:pPr>
      <w:hyperlink r:id="rId16" w:history="1">
        <w:r w:rsidR="004C1D39" w:rsidRPr="00E51ED7">
          <w:rPr>
            <w:rStyle w:val="a3"/>
            <w:rFonts w:ascii="Century" w:eastAsia="UD デジタル 教科書体 NK-R" w:hAnsi="Century"/>
            <w:szCs w:val="21"/>
          </w:rPr>
          <w:t>https://mainichi.jp/english/articles/20231026/p2g/00m/0na/032000c</w:t>
        </w:r>
      </w:hyperlink>
    </w:p>
    <w:p w14:paraId="3B11B24E" w14:textId="77777777" w:rsidR="004C1D39" w:rsidRDefault="00865D3B" w:rsidP="004C1D39">
      <w:pPr>
        <w:rPr>
          <w:rFonts w:ascii="Century" w:eastAsia="UD デジタル 教科書体 NK-R" w:hAnsi="Century"/>
          <w:szCs w:val="21"/>
        </w:rPr>
      </w:pPr>
      <w:hyperlink r:id="rId17" w:history="1">
        <w:r w:rsidR="004C1D39" w:rsidRPr="00E51ED7">
          <w:rPr>
            <w:rStyle w:val="a3"/>
            <w:rFonts w:ascii="Century" w:eastAsia="UD デジタル 教科書体 NK-R" w:hAnsi="Century"/>
            <w:szCs w:val="21"/>
          </w:rPr>
          <w:t>https://www.bbc.com/news/world-asia-67213374</w:t>
        </w:r>
      </w:hyperlink>
    </w:p>
    <w:p w14:paraId="0C235E9C" w14:textId="77777777" w:rsidR="007B33D0" w:rsidRDefault="007B33D0" w:rsidP="003B3F0E"/>
    <w:p w14:paraId="334BD9E2" w14:textId="77777777" w:rsidR="004C1D39" w:rsidRDefault="004C1D39" w:rsidP="003B3F0E"/>
    <w:p w14:paraId="12BA7D67" w14:textId="77777777" w:rsidR="004C1D39" w:rsidRDefault="004C1D39" w:rsidP="003B3F0E"/>
    <w:p w14:paraId="49F0DF2E" w14:textId="77777777" w:rsidR="004C1D39" w:rsidRPr="004C1D39" w:rsidRDefault="004C1D39" w:rsidP="004C1D39">
      <w:pPr>
        <w:rPr>
          <w:rFonts w:ascii="UD デジタル 教科書体 NK-R" w:eastAsia="UD デジタル 教科書体 NK-R" w:hAnsi="Century"/>
        </w:rPr>
      </w:pPr>
      <w:r w:rsidRPr="004C1D39">
        <w:rPr>
          <w:rFonts w:ascii="UD デジタル 教科書体 NK-R" w:eastAsia="UD デジタル 教科書体 NK-R" w:hAnsi="Century" w:hint="eastAsia"/>
          <w:highlight w:val="cyan"/>
        </w:rPr>
        <w:lastRenderedPageBreak/>
        <w:t>１ページ　単語テスト</w:t>
      </w:r>
    </w:p>
    <w:p w14:paraId="38AEB483" w14:textId="77777777" w:rsidR="004C1D39" w:rsidRPr="004C1D39" w:rsidRDefault="004C1D39" w:rsidP="004C1D39">
      <w:pPr>
        <w:rPr>
          <w:rFonts w:ascii="UD デジタル 教科書体 NK-R" w:eastAsia="UD デジタル 教科書体 NK-R" w:hAnsi="Century"/>
          <w:sz w:val="20"/>
          <w:szCs w:val="20"/>
        </w:rPr>
      </w:pPr>
      <w:r w:rsidRPr="004C1D39">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214FE666" w14:textId="77777777" w:rsidR="004C1D39" w:rsidRPr="004C1D39" w:rsidRDefault="004C1D39" w:rsidP="004C1D39">
      <w:pPr>
        <w:rPr>
          <w:rFonts w:ascii="UD デジタル 教科書体 NK-R" w:eastAsia="UD デジタル 教科書体 NK-R" w:hAnsi="Century"/>
          <w:sz w:val="20"/>
          <w:szCs w:val="20"/>
        </w:rPr>
      </w:pPr>
      <w:r w:rsidRPr="004C1D39">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1146A49C" w14:textId="77777777" w:rsidR="004C1D39" w:rsidRPr="004C1D39" w:rsidRDefault="004C1D39" w:rsidP="004C1D39">
      <w:pPr>
        <w:ind w:firstLineChars="100" w:firstLine="200"/>
        <w:rPr>
          <w:rFonts w:ascii="UD デジタル 教科書体 NK-R" w:eastAsia="UD デジタル 教科書体 NK-R" w:hAnsi="Century"/>
          <w:sz w:val="20"/>
          <w:szCs w:val="20"/>
        </w:rPr>
      </w:pPr>
      <w:r w:rsidRPr="004C1D39">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5E25A812" w14:textId="77777777" w:rsidR="004C1D39" w:rsidRPr="004C1D39" w:rsidRDefault="004C1D39" w:rsidP="004C1D39">
      <w:pPr>
        <w:rPr>
          <w:rFonts w:ascii="UD デジタル 教科書体 NK-R" w:eastAsia="UD デジタル 教科書体 NK-R" w:hAnsi="Century"/>
          <w:sz w:val="20"/>
          <w:szCs w:val="20"/>
        </w:rPr>
      </w:pPr>
      <w:r w:rsidRPr="004C1D39">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65ADAB9B" w14:textId="77777777" w:rsidR="004C1D39" w:rsidRDefault="004C1D39" w:rsidP="004C1D39">
      <w:pPr>
        <w:ind w:left="200" w:hangingChars="100" w:hanging="200"/>
        <w:rPr>
          <w:rFonts w:ascii="UD デジタル 教科書体 NK-R" w:eastAsia="UD デジタル 教科書体 NK-R" w:hAnsi="Century"/>
          <w:sz w:val="20"/>
          <w:szCs w:val="20"/>
        </w:rPr>
      </w:pPr>
      <w:r w:rsidRPr="004C1D39">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68CCE269" w14:textId="77777777" w:rsidR="00084CB6" w:rsidRPr="004C1D39" w:rsidRDefault="00084CB6" w:rsidP="004C1D39">
      <w:pPr>
        <w:ind w:left="210" w:hangingChars="100" w:hanging="210"/>
        <w:rPr>
          <w:rFonts w:ascii="UD デジタル 教科書体 NK-R" w:eastAsia="UD デジタル 教科書体 NK-R"/>
        </w:rPr>
      </w:pPr>
    </w:p>
    <w:tbl>
      <w:tblPr>
        <w:tblStyle w:val="a9"/>
        <w:tblW w:w="0" w:type="auto"/>
        <w:tblLook w:val="04A0" w:firstRow="1" w:lastRow="0" w:firstColumn="1" w:lastColumn="0" w:noHBand="0" w:noVBand="1"/>
      </w:tblPr>
      <w:tblGrid>
        <w:gridCol w:w="6588"/>
      </w:tblGrid>
      <w:tr w:rsidR="00084CB6" w14:paraId="7D3498E2" w14:textId="77777777" w:rsidTr="00084CB6">
        <w:trPr>
          <w:trHeight w:val="2625"/>
        </w:trPr>
        <w:tc>
          <w:tcPr>
            <w:tcW w:w="6588" w:type="dxa"/>
          </w:tcPr>
          <w:p w14:paraId="13BD2094" w14:textId="77777777" w:rsidR="00084CB6" w:rsidRDefault="00084CB6" w:rsidP="00084CB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 </w:t>
            </w:r>
            <w:r>
              <w:rPr>
                <w:rFonts w:ascii="UD デジタル 教科書体 NK-R" w:eastAsia="UD デジタル 教科書体 NK-R" w:hint="eastAsia"/>
              </w:rPr>
              <w:t>LTBTQについて、基本事項をチェックしましょう。</w:t>
            </w:r>
          </w:p>
          <w:p w14:paraId="59977A92" w14:textId="77777777" w:rsidR="00084CB6" w:rsidRDefault="00084CB6" w:rsidP="00084CB6">
            <w:pPr>
              <w:rPr>
                <w:rFonts w:ascii="UD デジタル 教科書体 NK-R" w:eastAsia="UD デジタル 教科書体 NK-R"/>
              </w:rPr>
            </w:pPr>
            <w:r>
              <w:rPr>
                <w:rFonts w:ascii="UD デジタル 教科書体 NK-R" w:eastAsia="UD デジタル 教科書体 NK-R" w:hint="eastAsia"/>
              </w:rPr>
              <w:t>L</w:t>
            </w:r>
            <w:r>
              <w:rPr>
                <w:rFonts w:ascii="UD デジタル 教科書体 NK-R" w:eastAsia="UD デジタル 教科書体 NK-R"/>
              </w:rPr>
              <w:t xml:space="preserve"> = lesbian / C</w:t>
            </w:r>
          </w:p>
          <w:p w14:paraId="234624B5" w14:textId="77777777" w:rsidR="00084CB6" w:rsidRDefault="00084CB6" w:rsidP="00084CB6">
            <w:pPr>
              <w:rPr>
                <w:rFonts w:ascii="UD デジタル 教科書体 NK-R" w:eastAsia="UD デジタル 教科書体 NK-R"/>
              </w:rPr>
            </w:pPr>
            <w:r>
              <w:rPr>
                <w:rFonts w:ascii="UD デジタル 教科書体 NK-R" w:eastAsia="UD デジタル 教科書体 NK-R" w:hint="eastAsia"/>
              </w:rPr>
              <w:t>G</w:t>
            </w:r>
            <w:r>
              <w:rPr>
                <w:rFonts w:ascii="UD デジタル 教科書体 NK-R" w:eastAsia="UD デジタル 教科書体 NK-R"/>
              </w:rPr>
              <w:t xml:space="preserve"> = gay / F</w:t>
            </w:r>
          </w:p>
          <w:p w14:paraId="54FAFC49" w14:textId="77777777" w:rsidR="00084CB6" w:rsidRDefault="00084CB6" w:rsidP="00084CB6">
            <w:pPr>
              <w:rPr>
                <w:rFonts w:ascii="UD デジタル 教科書体 NK-R" w:eastAsia="UD デジタル 教科書体 NK-R"/>
              </w:rPr>
            </w:pPr>
            <w:r>
              <w:rPr>
                <w:rFonts w:ascii="UD デジタル 教科書体 NK-R" w:eastAsia="UD デジタル 教科書体 NK-R" w:hint="eastAsia"/>
              </w:rPr>
              <w:t>B</w:t>
            </w:r>
            <w:r>
              <w:rPr>
                <w:rFonts w:ascii="UD デジタル 教科書体 NK-R" w:eastAsia="UD デジタル 教科書体 NK-R"/>
              </w:rPr>
              <w:t xml:space="preserve"> = bisexual / D</w:t>
            </w:r>
          </w:p>
          <w:p w14:paraId="3BAD4FC4" w14:textId="77777777" w:rsidR="00084CB6" w:rsidRDefault="00084CB6" w:rsidP="00084CB6">
            <w:pPr>
              <w:rPr>
                <w:rFonts w:ascii="UD デジタル 教科書体 NK-R" w:eastAsia="UD デジタル 教科書体 NK-R"/>
              </w:rPr>
            </w:pPr>
            <w:r>
              <w:rPr>
                <w:rFonts w:ascii="UD デジタル 教科書体 NK-R" w:eastAsia="UD デジタル 教科書体 NK-R" w:hint="eastAsia"/>
              </w:rPr>
              <w:t>T</w:t>
            </w:r>
            <w:r>
              <w:rPr>
                <w:rFonts w:ascii="UD デジタル 教科書体 NK-R" w:eastAsia="UD デジタル 教科書体 NK-R"/>
              </w:rPr>
              <w:t xml:space="preserve"> = transgender / A</w:t>
            </w:r>
          </w:p>
          <w:p w14:paraId="02D9E47A" w14:textId="77777777" w:rsidR="00084CB6" w:rsidRDefault="00084CB6" w:rsidP="00084CB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 = questioning / B</w:t>
            </w:r>
          </w:p>
          <w:p w14:paraId="758EAA9F" w14:textId="1716D095" w:rsidR="00084CB6" w:rsidRDefault="00084CB6" w:rsidP="003B3F0E">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Ally / E</w:t>
            </w:r>
          </w:p>
        </w:tc>
      </w:tr>
    </w:tbl>
    <w:p w14:paraId="4B057560" w14:textId="77777777" w:rsidR="004C1D39" w:rsidRDefault="004C1D39" w:rsidP="003B3F0E">
      <w:pPr>
        <w:rPr>
          <w:rFonts w:ascii="UD デジタル 教科書体 NK-R" w:eastAsia="UD デジタル 教科書体 NK-R"/>
        </w:rPr>
      </w:pPr>
    </w:p>
    <w:p w14:paraId="543FC8DD" w14:textId="77777777" w:rsidR="00084CB6" w:rsidRDefault="00084CB6" w:rsidP="003B3F0E">
      <w:pPr>
        <w:rPr>
          <w:rFonts w:ascii="UD デジタル 教科書体 NK-R" w:eastAsia="UD デジタル 教科書体 NK-R"/>
        </w:rPr>
      </w:pPr>
    </w:p>
    <w:p w14:paraId="38D2A4D3" w14:textId="0AB1DA77" w:rsidR="004C1D39" w:rsidRPr="00084CB6" w:rsidRDefault="004C1D39" w:rsidP="003B3F0E">
      <w:pPr>
        <w:rPr>
          <w:rFonts w:ascii="UD デジタル 教科書体 NK-R" w:eastAsia="UD デジタル 教科書体 NK-R"/>
        </w:rPr>
      </w:pPr>
      <w:r w:rsidRPr="00084CB6">
        <w:rPr>
          <w:rFonts w:ascii="UD デジタル 教科書体 NK-R" w:eastAsia="UD デジタル 教科書体 NK-R" w:hint="eastAsia"/>
          <w:highlight w:val="cyan"/>
        </w:rPr>
        <w:t>２ページ</w:t>
      </w:r>
    </w:p>
    <w:p w14:paraId="08D5D70B" w14:textId="6ADDE4F9" w:rsidR="00EF257E" w:rsidRPr="00084CB6" w:rsidRDefault="00084CB6" w:rsidP="00EF257E">
      <w:pPr>
        <w:rPr>
          <w:rFonts w:ascii="UD デジタル 教科書体 NK-R" w:eastAsia="UD デジタル 教科書体 NK-R"/>
        </w:rPr>
      </w:pPr>
      <w:r w:rsidRPr="00084CB6">
        <w:rPr>
          <w:rFonts w:ascii="UD デジタル 教科書体 NK-R" w:eastAsia="UD デジタル 教科書体 NK-R" w:hint="eastAsia"/>
        </w:rPr>
        <w:t xml:space="preserve">Q1　</w:t>
      </w:r>
      <w:r>
        <w:rPr>
          <w:rFonts w:ascii="UD デジタル 教科書体 NK-R" w:eastAsia="UD デジタル 教科書体 NK-R" w:hint="eastAsia"/>
        </w:rPr>
        <w:t xml:space="preserve">　</w:t>
      </w:r>
      <w:r w:rsidRPr="00084CB6">
        <w:rPr>
          <w:rFonts w:ascii="UD デジタル 教科書体 NK-R" w:eastAsia="UD デジタル 教科書体 NK-R" w:hint="eastAsia"/>
        </w:rPr>
        <w:t>トランスジェンダーの人たちが公式に性別を変更するために、不妊手術を受けることを要求する法律</w:t>
      </w:r>
    </w:p>
    <w:p w14:paraId="48AD9D52" w14:textId="4C79BCE2" w:rsidR="00EF257E" w:rsidRDefault="00084CB6" w:rsidP="00EF257E">
      <w:pPr>
        <w:rPr>
          <w:rFonts w:ascii="UD デジタル 教科書体 NK-R" w:eastAsia="UD デジタル 教科書体 NK-R"/>
        </w:rPr>
      </w:pPr>
      <w:r>
        <w:rPr>
          <w:rFonts w:ascii="UD デジタル 教科書体 NK-R" w:eastAsia="UD デジタル 教科書体 NK-R" w:hint="eastAsia"/>
        </w:rPr>
        <w:t>Q2　　e</w:t>
      </w:r>
      <w:r>
        <w:rPr>
          <w:rFonts w:ascii="UD デジタル 教科書体 NK-R" w:eastAsia="UD デジタル 教科書体 NK-R"/>
        </w:rPr>
        <w:t>veryone</w:t>
      </w:r>
      <w:r>
        <w:rPr>
          <w:rFonts w:ascii="UD デジタル 教科書体 NK-R" w:eastAsia="UD デジタル 教科書体 NK-R" w:hint="eastAsia"/>
        </w:rPr>
        <w:t xml:space="preserve"> （または　a</w:t>
      </w:r>
      <w:r>
        <w:rPr>
          <w:rFonts w:ascii="UD デジタル 教科書体 NK-R" w:eastAsia="UD デジタル 教科書体 NK-R"/>
        </w:rPr>
        <w:t xml:space="preserve">ll the people </w:t>
      </w:r>
      <w:r>
        <w:rPr>
          <w:rFonts w:ascii="UD デジタル 教科書体 NK-R" w:eastAsia="UD デジタル 教科書体 NK-R" w:hint="eastAsia"/>
        </w:rPr>
        <w:t>など）</w:t>
      </w:r>
    </w:p>
    <w:p w14:paraId="75A6D0E2" w14:textId="47E2EC61" w:rsidR="00084CB6" w:rsidRDefault="00084CB6" w:rsidP="00EF257E">
      <w:pPr>
        <w:rPr>
          <w:rFonts w:ascii="UD デジタル 教科書体 NK-R" w:eastAsia="UD デジタル 教科書体 NK-R"/>
        </w:rPr>
      </w:pPr>
      <w:r>
        <w:rPr>
          <w:rFonts w:ascii="UD デジタル 教科書体 NK-R" w:eastAsia="UD デジタル 教科書体 NK-R" w:hint="eastAsia"/>
        </w:rPr>
        <w:t xml:space="preserve">Q3　　</w:t>
      </w:r>
      <w:r>
        <w:rPr>
          <w:rFonts w:ascii="UD デジタル 教科書体 NK-R" w:eastAsia="UD デジタル 教科書体 NK-R"/>
        </w:rPr>
        <w:t>biological (</w:t>
      </w:r>
      <w:r>
        <w:rPr>
          <w:rFonts w:ascii="UD デジタル 教科書体 NK-R" w:eastAsia="UD デジタル 教科書体 NK-R" w:hint="eastAsia"/>
        </w:rPr>
        <w:t>またはb</w:t>
      </w:r>
      <w:r>
        <w:rPr>
          <w:rFonts w:ascii="UD デジタル 教科書体 NK-R" w:eastAsia="UD デジタル 教科書体 NK-R"/>
        </w:rPr>
        <w:t xml:space="preserve">irth / </w:t>
      </w:r>
      <w:r>
        <w:rPr>
          <w:rFonts w:ascii="UD デジタル 教科書体 NK-R" w:eastAsia="UD デジタル 教科書体 NK-R" w:hint="eastAsia"/>
        </w:rPr>
        <w:t>n</w:t>
      </w:r>
      <w:r>
        <w:rPr>
          <w:rFonts w:ascii="UD デジタル 教科書体 NK-R" w:eastAsia="UD デジタル 教科書体 NK-R"/>
        </w:rPr>
        <w:t xml:space="preserve">atural </w:t>
      </w:r>
      <w:r>
        <w:rPr>
          <w:rFonts w:ascii="UD デジタル 教科書体 NK-R" w:eastAsia="UD デジタル 教科書体 NK-R" w:hint="eastAsia"/>
        </w:rPr>
        <w:t>など</w:t>
      </w:r>
      <w:r w:rsidR="005911A4">
        <w:rPr>
          <w:rFonts w:ascii="UD デジタル 教科書体 NK-R" w:eastAsia="UD デジタル 教科書体 NK-R" w:hint="eastAsia"/>
        </w:rPr>
        <w:t>、「生まれつきの体に備わっている」を意味する語</w:t>
      </w:r>
      <w:r>
        <w:rPr>
          <w:rFonts w:ascii="UD デジタル 教科書体 NK-R" w:eastAsia="UD デジタル 教科書体 NK-R" w:hint="eastAsia"/>
        </w:rPr>
        <w:t>)</w:t>
      </w:r>
    </w:p>
    <w:p w14:paraId="3E2167B7" w14:textId="6989B408" w:rsidR="00084CB6" w:rsidRDefault="00084CB6" w:rsidP="00EF257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4  </w:t>
      </w:r>
      <w:r>
        <w:rPr>
          <w:rFonts w:ascii="UD デジタル 教科書体 NK-R" w:eastAsia="UD デジタル 教科書体 NK-R" w:hint="eastAsia"/>
        </w:rPr>
        <w:t xml:space="preserve">２段落の３行目 </w:t>
      </w:r>
      <w:r>
        <w:rPr>
          <w:rFonts w:ascii="UD デジタル 教科書体 NK-R" w:eastAsia="UD デジタル 教科書体 NK-R"/>
        </w:rPr>
        <w:t xml:space="preserve">they must </w:t>
      </w:r>
      <w:r>
        <w:rPr>
          <w:rFonts w:ascii="UD デジタル 教科書体 NK-R" w:eastAsia="UD デジタル 教科書体 NK-R" w:hint="eastAsia"/>
        </w:rPr>
        <w:t>～から、1</w:t>
      </w:r>
      <w:r>
        <w:rPr>
          <w:rFonts w:ascii="UD デジタル 教科書体 NK-R" w:eastAsia="UD デジタル 教科書体 NK-R"/>
        </w:rPr>
        <w:t>)</w:t>
      </w:r>
      <w:r>
        <w:rPr>
          <w:rFonts w:ascii="UD デジタル 教科書体 NK-R" w:eastAsia="UD デジタル 教科書体 NK-R" w:hint="eastAsia"/>
        </w:rPr>
        <w:t>～5</w:t>
      </w:r>
      <w:r>
        <w:rPr>
          <w:rFonts w:ascii="UD デジタル 教科書体 NK-R" w:eastAsia="UD デジタル 教科書体 NK-R"/>
        </w:rPr>
        <w:t>)</w:t>
      </w:r>
      <w:r>
        <w:rPr>
          <w:rFonts w:ascii="UD デジタル 教科書体 NK-R" w:eastAsia="UD デジタル 教科書体 NK-R" w:hint="eastAsia"/>
        </w:rPr>
        <w:t>の意味がわかっていればOKです。</w:t>
      </w:r>
    </w:p>
    <w:p w14:paraId="11F803D2" w14:textId="40C15B97" w:rsidR="00084CB6" w:rsidRDefault="00084CB6" w:rsidP="00EF257E">
      <w:pPr>
        <w:rPr>
          <w:rFonts w:ascii="Segoe UI Emoji" w:eastAsia="UD デジタル 教科書体 NK-R" w:hAnsi="Segoe UI Emoji" w:cs="Segoe UI Emoji"/>
        </w:rPr>
      </w:pPr>
      <w:r>
        <w:rPr>
          <w:rFonts w:ascii="Segoe UI Emoji" w:eastAsia="UD デジタル 教科書体 NK-R" w:hAnsi="Segoe UI Emoji" w:cs="Segoe UI Emoji" w:hint="eastAsia"/>
        </w:rPr>
        <w:t>★２人以上の医者から性同一障害と診断されること</w:t>
      </w:r>
    </w:p>
    <w:p w14:paraId="35E75D34" w14:textId="1D1C993F" w:rsidR="00084CB6" w:rsidRDefault="00084CB6" w:rsidP="00EF257E">
      <w:pPr>
        <w:rPr>
          <w:rFonts w:ascii="UD デジタル 教科書体 NK-R" w:eastAsia="UD デジタル 教科書体 NK-R"/>
        </w:rPr>
      </w:pPr>
      <w:r>
        <w:rPr>
          <w:rFonts w:ascii="Segoe UI Emoji" w:eastAsia="UD デジタル 教科書体 NK-R" w:hAnsi="Segoe UI Emoji" w:cs="Segoe UI Emoji" w:hint="eastAsia"/>
        </w:rPr>
        <w:t>★</w:t>
      </w:r>
      <w:r>
        <w:rPr>
          <w:rFonts w:ascii="Segoe UI Emoji" w:eastAsia="UD デジタル 教科書体 NK-R" w:hAnsi="Segoe UI Emoji" w:cs="Segoe UI Emoji"/>
        </w:rPr>
        <w:t>1)</w:t>
      </w:r>
      <w:r>
        <w:rPr>
          <w:rFonts w:ascii="Segoe UI Emoji" w:eastAsia="UD デジタル 教科書体 NK-R" w:hAnsi="Segoe UI Emoji" w:cs="Segoe UI Emoji" w:hint="eastAsia"/>
        </w:rPr>
        <w:t>１８歳以上であること</w:t>
      </w:r>
    </w:p>
    <w:p w14:paraId="4A8F4D4A" w14:textId="330B72B6" w:rsidR="00084CB6" w:rsidRDefault="00084CB6" w:rsidP="00EF257E">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2)</w:t>
      </w:r>
      <w:r>
        <w:rPr>
          <w:rFonts w:ascii="UD デジタル 教科書体 NK-R" w:eastAsia="UD デジタル 教科書体 NK-R" w:hint="eastAsia"/>
        </w:rPr>
        <w:t>未婚であること</w:t>
      </w:r>
    </w:p>
    <w:p w14:paraId="297CF6E0" w14:textId="3E9AE97C" w:rsidR="00084CB6" w:rsidRDefault="00084CB6" w:rsidP="00EF257E">
      <w:pPr>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Pr>
          <w:rFonts w:ascii="UD デジタル 教科書体 NK-R" w:eastAsia="UD デジタル 教科書体 NK-R" w:hint="eastAsia"/>
        </w:rPr>
        <w:t>未成年の子供がいないこと</w:t>
      </w:r>
    </w:p>
    <w:p w14:paraId="38768C9A" w14:textId="6F906184" w:rsidR="00084CB6" w:rsidRDefault="00084CB6" w:rsidP="00EF257E">
      <w:pPr>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Pr>
          <w:rFonts w:ascii="UD デジタル 教科書体 NK-R" w:eastAsia="UD デジタル 教科書体 NK-R" w:hint="eastAsia"/>
        </w:rPr>
        <w:t>不妊手術を受けていること</w:t>
      </w:r>
    </w:p>
    <w:p w14:paraId="2735140B" w14:textId="0495FF57" w:rsidR="00084CB6" w:rsidRDefault="00084CB6" w:rsidP="00EF257E">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5)</w:t>
      </w:r>
      <w:r w:rsidR="005911A4">
        <w:rPr>
          <w:rFonts w:ascii="UD デジタル 教科書体 NK-R" w:eastAsia="UD デジタル 教科書体 NK-R" w:hint="eastAsia"/>
        </w:rPr>
        <w:t>変更後の新しい</w:t>
      </w:r>
      <w:r>
        <w:rPr>
          <w:rFonts w:ascii="UD デジタル 教科書体 NK-R" w:eastAsia="UD デジタル 教科書体 NK-R" w:hint="eastAsia"/>
        </w:rPr>
        <w:t>性別の生殖器によく似た体の部分を持</w:t>
      </w:r>
      <w:r w:rsidR="000D4D6F">
        <w:rPr>
          <w:rFonts w:ascii="UD デジタル 教科書体 NK-R" w:eastAsia="UD デジタル 教科書体 NK-R" w:hint="eastAsia"/>
        </w:rPr>
        <w:t>つ</w:t>
      </w:r>
      <w:r>
        <w:rPr>
          <w:rFonts w:ascii="UD デジタル 教科書体 NK-R" w:eastAsia="UD デジタル 教科書体 NK-R" w:hint="eastAsia"/>
        </w:rPr>
        <w:t>こと</w:t>
      </w:r>
    </w:p>
    <w:p w14:paraId="6E9C555B" w14:textId="5F6DCF6D" w:rsidR="00084CB6" w:rsidRPr="005911A4" w:rsidRDefault="00084CB6" w:rsidP="00EF257E">
      <w:pPr>
        <w:rPr>
          <w:rFonts w:ascii="UD デジタル 教科書体 NK-R" w:eastAsia="UD デジタル 教科書体 NK-R"/>
        </w:rPr>
      </w:pPr>
    </w:p>
    <w:p w14:paraId="5361A27E" w14:textId="77777777" w:rsidR="00084CB6" w:rsidRDefault="00084CB6" w:rsidP="00EF257E">
      <w:pPr>
        <w:rPr>
          <w:rFonts w:ascii="UD デジタル 教科書体 NK-R" w:eastAsia="UD デジタル 教科書体 NK-R"/>
        </w:rPr>
      </w:pPr>
      <w:r>
        <w:rPr>
          <w:rFonts w:ascii="UD デジタル 教科書体 NK-R" w:eastAsia="UD デジタル 教科書体 NK-R" w:hint="eastAsia"/>
        </w:rPr>
        <w:t>Q5</w:t>
      </w:r>
      <w:r>
        <w:rPr>
          <w:rFonts w:ascii="UD デジタル 教科書体 NK-R" w:eastAsia="UD デジタル 教科書体 NK-R"/>
        </w:rPr>
        <w:t xml:space="preserve"> (</w:t>
      </w:r>
      <w:r>
        <w:rPr>
          <w:rFonts w:ascii="UD デジタル 教科書体 NK-R" w:eastAsia="UD デジタル 教科書体 NK-R" w:hint="eastAsia"/>
        </w:rPr>
        <w:t>回答例</w:t>
      </w:r>
      <w:r>
        <w:rPr>
          <w:rFonts w:ascii="UD デジタル 教科書体 NK-R" w:eastAsia="UD デジタル 教科書体 NK-R"/>
        </w:rPr>
        <w:t xml:space="preserve">) </w:t>
      </w:r>
    </w:p>
    <w:p w14:paraId="477FF87E" w14:textId="4E855041" w:rsidR="00084CB6" w:rsidRDefault="00084CB6" w:rsidP="00EF257E">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Because it means the transgender people must have their original sex organs removed.</w:t>
      </w:r>
    </w:p>
    <w:p w14:paraId="3A4ECDC4" w14:textId="4A8928D8" w:rsidR="00084CB6" w:rsidRPr="00084CB6" w:rsidRDefault="00084CB6" w:rsidP="00084CB6">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 xml:space="preserve">Because it means the transgender people need surgery to change their gender. </w:t>
      </w:r>
    </w:p>
    <w:p w14:paraId="477921B0" w14:textId="47ECB71A" w:rsidR="00EF257E" w:rsidRDefault="00084CB6" w:rsidP="00EF257E">
      <w:pPr>
        <w:rPr>
          <w:rFonts w:ascii="UD デジタル 教科書体 NK-R" w:eastAsia="UD デジタル 教科書体 NK-R"/>
        </w:rPr>
      </w:pPr>
      <w:r>
        <w:rPr>
          <w:rFonts w:ascii="UD デジタル 教科書体 NK-R" w:eastAsia="UD デジタル 教科書体 NK-R" w:hint="eastAsia"/>
        </w:rPr>
        <w:t>Q6　　More</w:t>
      </w:r>
      <w:r>
        <w:rPr>
          <w:rFonts w:ascii="UD デジタル 教科書体 NK-R" w:eastAsia="UD デジタル 教科書体 NK-R"/>
        </w:rPr>
        <w:t xml:space="preserve"> than 10,000 people have. </w:t>
      </w:r>
    </w:p>
    <w:p w14:paraId="0D0E410C" w14:textId="77777777" w:rsidR="00EF257E" w:rsidRPr="00084CB6" w:rsidRDefault="00EF257E" w:rsidP="00EF257E">
      <w:pPr>
        <w:rPr>
          <w:rFonts w:ascii="UD デジタル 教科書体 NK-R" w:eastAsia="UD デジタル 教科書体 NK-R"/>
        </w:rPr>
      </w:pPr>
    </w:p>
    <w:p w14:paraId="76E2103E" w14:textId="77777777" w:rsidR="00EF257E" w:rsidRDefault="00EF257E" w:rsidP="00EF257E">
      <w:r w:rsidRPr="00EF257E">
        <w:rPr>
          <w:rFonts w:hint="eastAsia"/>
          <w:highlight w:val="cyan"/>
        </w:rPr>
        <w:t>3ページ</w:t>
      </w:r>
    </w:p>
    <w:p w14:paraId="4F6F28E1" w14:textId="6F52B923" w:rsidR="00084CB6" w:rsidRDefault="00084CB6" w:rsidP="00EF257E">
      <w:pPr>
        <w:pStyle w:val="a8"/>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Q</w:t>
      </w:r>
      <w:r>
        <w:rPr>
          <w:rFonts w:ascii="UD デジタル 教科書体 NK-R" w:eastAsia="UD デジタル 教科書体 NK-R" w:hAnsi="Century"/>
          <w:sz w:val="20"/>
          <w:szCs w:val="20"/>
        </w:rPr>
        <w:t xml:space="preserve">7  </w:t>
      </w:r>
      <w:r>
        <w:rPr>
          <w:rFonts w:ascii="UD デジタル 教科書体 NK-R" w:eastAsia="UD デジタル 教科書体 NK-R" w:hAnsi="Century" w:hint="eastAsia"/>
          <w:sz w:val="20"/>
          <w:szCs w:val="20"/>
        </w:rPr>
        <w:t>自由の権利を侵害する</w:t>
      </w:r>
      <w:r w:rsidR="000D4D6F">
        <w:rPr>
          <w:rFonts w:ascii="UD デジタル 教科書体 NK-R" w:eastAsia="UD デジタル 教科書体 NK-R" w:hAnsi="Century" w:hint="eastAsia"/>
          <w:sz w:val="20"/>
          <w:szCs w:val="20"/>
        </w:rPr>
        <w:t>（※詳しくは、Q14を参照して下さい。）</w:t>
      </w:r>
    </w:p>
    <w:p w14:paraId="522E6BE9" w14:textId="09714D34" w:rsidR="00084CB6" w:rsidRDefault="000D4D6F" w:rsidP="00EF257E">
      <w:pPr>
        <w:pStyle w:val="a8"/>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Q8　　（判決）法律は合憲である（理由）全てのトランスジェンダーの人々は、家族や社会の中での混乱をなくすためには手術が必要だと、全ての裁判官が考えたから。</w:t>
      </w:r>
    </w:p>
    <w:p w14:paraId="02EFD816" w14:textId="31DCEB9A" w:rsidR="000D4D6F" w:rsidRDefault="000D4D6F" w:rsidP="00EF257E">
      <w:pPr>
        <w:pStyle w:val="a8"/>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Q9　　「生殖器を取り除く手術は、トランスジェンダーの人々に大きな経済的負担と身体的負担を強いており、平等権を守るという憲法に違反する」と主張した。</w:t>
      </w:r>
    </w:p>
    <w:p w14:paraId="6250C191" w14:textId="5778D92E" w:rsidR="000D4D6F" w:rsidRDefault="000D4D6F" w:rsidP="00EF257E">
      <w:pPr>
        <w:pStyle w:val="a8"/>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Q10　　S</w:t>
      </w:r>
      <w:r>
        <w:rPr>
          <w:rFonts w:ascii="UD デジタル 教科書体 NK-R" w:eastAsia="UD デジタル 教科書体 NK-R" w:hAnsi="Century"/>
          <w:sz w:val="20"/>
          <w:szCs w:val="20"/>
        </w:rPr>
        <w:t>he has undergone hormone therapy for many years. (But she hasn</w:t>
      </w:r>
      <w:r>
        <w:rPr>
          <w:rFonts w:ascii="UD デジタル 教科書体 NK-R" w:eastAsia="UD デジタル 教科書体 NK-R" w:hAnsi="Century"/>
          <w:sz w:val="20"/>
          <w:szCs w:val="20"/>
        </w:rPr>
        <w:t>’</w:t>
      </w:r>
      <w:r>
        <w:rPr>
          <w:rFonts w:ascii="UD デジタル 教科書体 NK-R" w:eastAsia="UD デジタル 教科書体 NK-R" w:hAnsi="Century"/>
          <w:sz w:val="20"/>
          <w:szCs w:val="20"/>
        </w:rPr>
        <w:t xml:space="preserve">t undergone surgery to </w:t>
      </w:r>
      <w:r>
        <w:rPr>
          <w:rFonts w:ascii="UD デジタル 教科書体 NK-R" w:eastAsia="UD デジタル 教科書体 NK-R" w:hAnsi="Century"/>
          <w:sz w:val="20"/>
          <w:szCs w:val="20"/>
        </w:rPr>
        <w:lastRenderedPageBreak/>
        <w:t>eliminate reproductive capability.)</w:t>
      </w:r>
    </w:p>
    <w:p w14:paraId="2DAD4D7B" w14:textId="3BF5C301" w:rsidR="000D4D6F" w:rsidRDefault="000D4D6F" w:rsidP="00EF257E">
      <w:pPr>
        <w:pStyle w:val="a8"/>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Q11  A family court and a high court did.</w:t>
      </w:r>
    </w:p>
    <w:p w14:paraId="5DA3E41B" w14:textId="63777185" w:rsidR="000D4D6F" w:rsidRDefault="000D4D6F" w:rsidP="00EF257E">
      <w:pPr>
        <w:pStyle w:val="a8"/>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Q</w:t>
      </w:r>
      <w:r>
        <w:rPr>
          <w:rFonts w:ascii="UD デジタル 教科書体 NK-R" w:eastAsia="UD デジタル 教科書体 NK-R" w:hAnsi="Century"/>
          <w:sz w:val="20"/>
          <w:szCs w:val="20"/>
        </w:rPr>
        <w:t xml:space="preserve">12  She was surprised and disappointed. </w:t>
      </w:r>
    </w:p>
    <w:p w14:paraId="1825536F" w14:textId="77777777" w:rsidR="000D4D6F" w:rsidRDefault="000D4D6F" w:rsidP="000D4D6F">
      <w:pPr>
        <w:pStyle w:val="a8"/>
        <w:rPr>
          <w:rFonts w:ascii="UD デジタル 教科書体 NK-R" w:eastAsia="UD デジタル 教科書体 NK-R" w:hAnsi="Century"/>
          <w:sz w:val="20"/>
          <w:szCs w:val="20"/>
        </w:rPr>
      </w:pPr>
      <w:r w:rsidRPr="000D4D6F">
        <w:rPr>
          <w:rFonts w:ascii="UD デジタル 教科書体 NK-R" w:eastAsia="UD デジタル 教科書体 NK-R" w:hAnsi="Century" w:hint="eastAsia"/>
          <w:sz w:val="20"/>
          <w:szCs w:val="20"/>
        </w:rPr>
        <w:t xml:space="preserve">Q13  </w:t>
      </w:r>
      <w:r>
        <w:rPr>
          <w:rFonts w:ascii="UD デジタル 教科書体 NK-R" w:eastAsia="UD デジタル 教科書体 NK-R" w:hAnsi="Century"/>
          <w:sz w:val="20"/>
          <w:szCs w:val="20"/>
        </w:rPr>
        <w:t>(</w:t>
      </w:r>
      <w:r>
        <w:rPr>
          <w:rFonts w:ascii="UD デジタル 教科書体 NK-R" w:eastAsia="UD デジタル 教科書体 NK-R" w:hAnsi="Century" w:hint="eastAsia"/>
          <w:sz w:val="20"/>
          <w:szCs w:val="20"/>
        </w:rPr>
        <w:t>回答例</w:t>
      </w:r>
      <w:r>
        <w:rPr>
          <w:rFonts w:ascii="UD デジタル 教科書体 NK-R" w:eastAsia="UD デジタル 教科書体 NK-R" w:hAnsi="Century"/>
          <w:sz w:val="20"/>
          <w:szCs w:val="20"/>
        </w:rPr>
        <w:t>)</w:t>
      </w:r>
    </w:p>
    <w:p w14:paraId="745677A9" w14:textId="1CAF91CE" w:rsidR="00C512C2" w:rsidRDefault="000D4D6F" w:rsidP="00C512C2">
      <w:pPr>
        <w:rPr>
          <w:rFonts w:ascii="UD デジタル 教科書体 NK-R" w:eastAsia="UD デジタル 教科書体 NK-R"/>
        </w:rPr>
      </w:pPr>
      <w:r>
        <w:rPr>
          <w:rFonts w:ascii="UD デジタル 教科書体 NK-R" w:eastAsia="UD デジタル 教科書体 NK-R" w:hAnsi="Century" w:hint="eastAsia"/>
          <w:sz w:val="20"/>
          <w:szCs w:val="20"/>
        </w:rPr>
        <w:t>★</w:t>
      </w:r>
      <w:r w:rsidR="00C512C2">
        <w:rPr>
          <w:rFonts w:ascii="UD デジタル 教科書体 NK-R" w:eastAsia="UD デジタル 教科書体 NK-R" w:hint="eastAsia"/>
        </w:rPr>
        <w:t>第５番目の「（性別変更のためには）新しい性別の生殖器によく似た体の部分を持つ必要がある」と定めた法律</w:t>
      </w:r>
    </w:p>
    <w:p w14:paraId="2D8AD2AA" w14:textId="1B57B3AA" w:rsidR="00C512C2" w:rsidRDefault="00C512C2" w:rsidP="00EF257E">
      <w:pPr>
        <w:pStyle w:val="a8"/>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★「トランスジェンダーの人々は、性器の外見が、新しく変更する性別のものによく似ていなければいけない」と定めた法律</w:t>
      </w:r>
    </w:p>
    <w:p w14:paraId="71721974" w14:textId="77777777" w:rsidR="00EF257E" w:rsidRDefault="00EF257E" w:rsidP="00EF257E">
      <w:pPr>
        <w:rPr>
          <w:rFonts w:hint="eastAsia"/>
        </w:rPr>
      </w:pPr>
    </w:p>
    <w:p w14:paraId="41477159" w14:textId="77777777" w:rsidR="00EF257E" w:rsidRPr="00C512C2" w:rsidRDefault="00EF257E" w:rsidP="00EF257E">
      <w:pPr>
        <w:rPr>
          <w:rFonts w:ascii="UD デジタル 教科書体 NK-R" w:eastAsia="UD デジタル 教科書体 NK-R"/>
        </w:rPr>
      </w:pPr>
      <w:r w:rsidRPr="00C512C2">
        <w:rPr>
          <w:rFonts w:ascii="UD デジタル 教科書体 NK-R" w:eastAsia="UD デジタル 教科書体 NK-R" w:hint="eastAsia"/>
          <w:highlight w:val="cyan"/>
        </w:rPr>
        <w:t>4ページ</w:t>
      </w:r>
    </w:p>
    <w:p w14:paraId="64314392" w14:textId="77777777" w:rsidR="00C512C2" w:rsidRDefault="00C512C2" w:rsidP="00C512C2">
      <w:pPr>
        <w:pStyle w:val="a8"/>
        <w:rPr>
          <w:rFonts w:ascii="UD デジタル 教科書体 NK-R" w:eastAsia="UD デジタル 教科書体 NK-R"/>
        </w:rPr>
      </w:pPr>
      <w:r w:rsidRPr="00C512C2">
        <w:rPr>
          <w:rFonts w:ascii="UD デジタル 教科書体 NK-R" w:eastAsia="UD デジタル 教科書体 NK-R" w:hint="eastAsia"/>
        </w:rPr>
        <w:t>Q14  自らの意思に反して身体を傷つける「侵襲」を受けない自由（幸福追求権を定めた憲法13条で保障されている）</w:t>
      </w:r>
      <w:r>
        <w:rPr>
          <w:rFonts w:ascii="UD デジタル 教科書体 NK-R" w:eastAsia="UD デジタル 教科書体 NK-R" w:hint="eastAsia"/>
        </w:rPr>
        <w:t xml:space="preserve"> </w:t>
      </w:r>
      <w:r>
        <w:rPr>
          <w:rFonts w:ascii="UD デジタル 教科書体 NK-R" w:eastAsia="UD デジタル 教科書体 NK-R"/>
        </w:rPr>
        <w:t xml:space="preserve"> </w:t>
      </w:r>
    </w:p>
    <w:p w14:paraId="26B70196" w14:textId="643813A7" w:rsidR="00EF257E" w:rsidRDefault="00C512C2" w:rsidP="00C512C2">
      <w:pPr>
        <w:pStyle w:val="a8"/>
        <w:rPr>
          <w:rFonts w:ascii="UD デジタル 教科書体 NK-R" w:eastAsia="UD デジタル 教科書体 NK-R"/>
        </w:rPr>
      </w:pPr>
      <w:r>
        <w:rPr>
          <w:rFonts w:ascii="UD デジタル 教科書体 NK-R" w:eastAsia="UD デジタル 教科書体 NK-R" w:hint="eastAsia"/>
        </w:rPr>
        <w:t xml:space="preserve">※参考記事　　</w:t>
      </w:r>
      <w:hyperlink r:id="rId18" w:history="1">
        <w:r w:rsidRPr="00AE5DDB">
          <w:rPr>
            <w:rStyle w:val="a3"/>
            <w:rFonts w:ascii="UD デジタル 教科書体 NK-R" w:eastAsia="UD デジタル 教科書体 NK-R"/>
          </w:rPr>
          <w:t>https://www.yomiuri.co.jp/national/20231025-OYT1T50250/</w:t>
        </w:r>
      </w:hyperlink>
    </w:p>
    <w:p w14:paraId="615A656F" w14:textId="40AF5602" w:rsidR="00C512C2" w:rsidRDefault="00C512C2" w:rsidP="00C512C2">
      <w:pPr>
        <w:pStyle w:val="a8"/>
        <w:rPr>
          <w:rFonts w:ascii="UD デジタル 教科書体 NK-R" w:eastAsia="UD デジタル 教科書体 NK-R"/>
        </w:rPr>
      </w:pPr>
      <w:r>
        <w:rPr>
          <w:rFonts w:ascii="UD デジタル 教科書体 NK-R" w:eastAsia="UD デジタル 教科書体 NK-R" w:hint="eastAsia"/>
        </w:rPr>
        <w:t xml:space="preserve">Q15　</w:t>
      </w:r>
      <w:r w:rsidR="00B841F5">
        <w:rPr>
          <w:rFonts w:ascii="UD デジタル 教科書体 NK-R" w:eastAsia="UD デジタル 教科書体 NK-R" w:hint="eastAsia"/>
        </w:rPr>
        <w:t>M</w:t>
      </w:r>
      <w:r w:rsidR="00B841F5" w:rsidRPr="00C30E31">
        <w:rPr>
          <w:rFonts w:ascii="Century" w:hAnsi="Century"/>
        </w:rPr>
        <w:t xml:space="preserve">ost of the 50 European and central Asian countries </w:t>
      </w:r>
      <w:r w:rsidR="00B841F5">
        <w:rPr>
          <w:rFonts w:ascii="Century" w:hAnsi="Century"/>
        </w:rPr>
        <w:t xml:space="preserve">have not. </w:t>
      </w:r>
    </w:p>
    <w:p w14:paraId="46689ADC" w14:textId="6962BC38" w:rsidR="00B841F5" w:rsidRDefault="00B841F5" w:rsidP="00C512C2">
      <w:pPr>
        <w:pStyle w:val="a8"/>
        <w:rPr>
          <w:rFonts w:ascii="UD デジタル 教科書体 NK-R" w:eastAsia="UD デジタル 教科書体 NK-R"/>
        </w:rPr>
      </w:pPr>
      <w:r>
        <w:rPr>
          <w:rFonts w:ascii="UD デジタル 教科書体 NK-R" w:eastAsia="UD デジタル 教科書体 NK-R" w:hint="eastAsia"/>
        </w:rPr>
        <w:t>※この記述は、A</w:t>
      </w:r>
      <w:r>
        <w:rPr>
          <w:rFonts w:ascii="UD デジタル 教科書体 NK-R" w:eastAsia="UD デジタル 教科書体 NK-R"/>
        </w:rPr>
        <w:t>P News</w:t>
      </w:r>
      <w:r>
        <w:rPr>
          <w:rFonts w:ascii="UD デジタル 教科書体 NK-R" w:eastAsia="UD デジタル 教科書体 NK-R" w:hint="eastAsia"/>
        </w:rPr>
        <w:t>から引用しました。</w:t>
      </w:r>
    </w:p>
    <w:p w14:paraId="2FB640DE" w14:textId="394F05DF" w:rsidR="00B841F5" w:rsidRDefault="00865D3B" w:rsidP="00C512C2">
      <w:pPr>
        <w:pStyle w:val="a8"/>
        <w:rPr>
          <w:rFonts w:ascii="UD デジタル 教科書体 NK-R" w:eastAsia="UD デジタル 教科書体 NK-R"/>
        </w:rPr>
      </w:pPr>
      <w:hyperlink r:id="rId19" w:anchor=":~:text=Surgery%20to%20remove%20sex%20organs,documents%2C%20the%20Shizuoka%20ruling%20said" w:history="1">
        <w:r w:rsidR="00B841F5" w:rsidRPr="00AE5DDB">
          <w:rPr>
            <w:rStyle w:val="a3"/>
            <w:rFonts w:ascii="UD デジタル 教科書体 NK-R" w:eastAsia="UD デジタル 教科書体 NK-R"/>
          </w:rPr>
          <w:t>https://apnews.com/article/japan-lgbtq-transgender-ruling-gender-change-decdbdca9c8dd3658ae86b63ec40c53d#:~:text=Surgery%20to%20remove%20sex%20organs,documents%2C%20the%20Shizuoka%20ruling%20said</w:t>
        </w:r>
      </w:hyperlink>
      <w:r w:rsidR="00B841F5" w:rsidRPr="00B841F5">
        <w:rPr>
          <w:rFonts w:ascii="UD デジタル 教科書体 NK-R" w:eastAsia="UD デジタル 教科書体 NK-R"/>
        </w:rPr>
        <w:t>.</w:t>
      </w:r>
    </w:p>
    <w:p w14:paraId="5449A5FA" w14:textId="77777777" w:rsidR="00B841F5" w:rsidRPr="00B841F5" w:rsidRDefault="00B841F5" w:rsidP="00C512C2">
      <w:pPr>
        <w:pStyle w:val="a8"/>
        <w:rPr>
          <w:rFonts w:ascii="UD デジタル 教科書体 NK-R" w:eastAsia="UD デジタル 教科書体 NK-R"/>
        </w:rPr>
      </w:pPr>
    </w:p>
    <w:p w14:paraId="1384F76D" w14:textId="2A076EBC" w:rsidR="00B841F5" w:rsidRDefault="00B841F5" w:rsidP="00C512C2">
      <w:pPr>
        <w:pStyle w:val="a8"/>
        <w:rPr>
          <w:rFonts w:ascii="UD デジタル 教科書体 NK-R" w:eastAsia="UD デジタル 教科書体 NK-R"/>
        </w:rPr>
      </w:pPr>
      <w:r>
        <w:rPr>
          <w:rFonts w:ascii="UD デジタル 教科書体 NK-R" w:eastAsia="UD デジタル 教科書体 NK-R" w:hint="eastAsia"/>
        </w:rPr>
        <w:t>Q16　　Conservative</w:t>
      </w:r>
      <w:r>
        <w:rPr>
          <w:rFonts w:ascii="UD デジタル 教科書体 NK-R" w:eastAsia="UD デジタル 教科書体 NK-R"/>
        </w:rPr>
        <w:t xml:space="preserve"> lawmakers and some civic groups have. </w:t>
      </w:r>
    </w:p>
    <w:p w14:paraId="1CCEE910" w14:textId="11FFE27C" w:rsidR="00B841F5" w:rsidRDefault="00B841F5" w:rsidP="00C512C2">
      <w:pPr>
        <w:pStyle w:val="a8"/>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17  Yes, she does.  She believes a surgery is necessary for gender change. </w:t>
      </w:r>
    </w:p>
    <w:p w14:paraId="0BB592F0" w14:textId="532A06A5" w:rsidR="00B841F5" w:rsidRPr="00B841F5" w:rsidRDefault="00B841F5" w:rsidP="00C512C2">
      <w:pPr>
        <w:pStyle w:val="a8"/>
        <w:rPr>
          <w:rFonts w:ascii="UD デジタル 教科書体 NK-R" w:eastAsia="UD デジタル 教科書体 NK-R"/>
        </w:rPr>
      </w:pPr>
      <w:r>
        <w:rPr>
          <w:rFonts w:ascii="UD デジタル 教科書体 NK-R" w:eastAsia="UD デジタル 教科書体 NK-R"/>
        </w:rPr>
        <w:t xml:space="preserve">Q18  </w:t>
      </w:r>
      <w:r w:rsidR="00F9212E">
        <w:rPr>
          <w:rFonts w:ascii="UD デジタル 教科書体 NK-R" w:eastAsia="UD デジタル 教科書体 NK-R" w:hint="eastAsia"/>
        </w:rPr>
        <w:t>彼女のように、手術を受けたことによって男性から女性に変わったトランスジェンダーの人々は、男性器を取り除くことによって女性たちからの信頼を勝ち取り、社会から受け入れられてきたから。</w:t>
      </w:r>
    </w:p>
    <w:p w14:paraId="63411A38" w14:textId="58F3C79A" w:rsidR="00B841F5" w:rsidRDefault="00F9212E" w:rsidP="00C512C2">
      <w:pPr>
        <w:pStyle w:val="a8"/>
        <w:rPr>
          <w:rFonts w:ascii="Century" w:eastAsia="UD デジタル 教科書体 NK-R" w:hAnsi="Century"/>
          <w:szCs w:val="21"/>
        </w:rPr>
      </w:pPr>
      <w:r>
        <w:rPr>
          <w:rFonts w:ascii="UD デジタル 教科書体 NK-R" w:eastAsia="UD デジタル 教科書体 NK-R" w:hint="eastAsia"/>
        </w:rPr>
        <w:t xml:space="preserve">Q19　　</w:t>
      </w:r>
      <w:r>
        <w:rPr>
          <w:rFonts w:ascii="Century" w:eastAsia="UD デジタル 教科書体 NK-R" w:hAnsi="Century" w:hint="eastAsia"/>
          <w:szCs w:val="21"/>
        </w:rPr>
        <w:t>この論理は、性別のアイデンティティーが他者の権利よりも優遇されるという考え方に基づいているから。</w:t>
      </w:r>
    </w:p>
    <w:p w14:paraId="16312EC6" w14:textId="4D68C6AE" w:rsidR="00F9212E" w:rsidRPr="00F9212E" w:rsidRDefault="00F9212E" w:rsidP="00C512C2">
      <w:pPr>
        <w:pStyle w:val="a8"/>
        <w:rPr>
          <w:rFonts w:ascii="UD デジタル 教科書体 NK-R" w:eastAsia="UD デジタル 教科書体 NK-R"/>
        </w:rPr>
      </w:pPr>
      <w:r>
        <w:rPr>
          <w:rFonts w:ascii="Century" w:eastAsia="UD デジタル 教科書体 NK-R" w:hAnsi="Century" w:hint="eastAsia"/>
          <w:szCs w:val="21"/>
        </w:rPr>
        <w:t>Q20</w:t>
      </w:r>
      <w:r>
        <w:rPr>
          <w:rFonts w:ascii="Century" w:eastAsia="UD デジタル 教科書体 NK-R" w:hAnsi="Century" w:hint="eastAsia"/>
          <w:szCs w:val="21"/>
        </w:rPr>
        <w:t xml:space="preserve">　　誰もが手術無しで性別を自由に選べることを許されたら、社会に大きな混乱が生じる可能性がある。</w:t>
      </w:r>
    </w:p>
    <w:p w14:paraId="0B673DC7" w14:textId="17A32092" w:rsidR="00B841F5" w:rsidRPr="00F9212E" w:rsidRDefault="00F9212E" w:rsidP="00C512C2">
      <w:pPr>
        <w:pStyle w:val="a8"/>
        <w:rPr>
          <w:rFonts w:ascii="UD デジタル 教科書体 NK-R" w:eastAsia="UD デジタル 教科書体 NK-R"/>
        </w:rPr>
      </w:pPr>
      <w:r>
        <w:rPr>
          <w:rFonts w:ascii="UD デジタル 教科書体 NK-R" w:eastAsia="UD デジタル 教科書体 NK-R" w:hint="eastAsia"/>
        </w:rPr>
        <w:t>Q21　　最高裁の決定が原因で、トランスジェンダーの人々へのバッシング（トランスジェンダー叩き）が起こること</w:t>
      </w:r>
    </w:p>
    <w:p w14:paraId="78670DC1" w14:textId="77777777" w:rsidR="00B841F5" w:rsidRPr="00F9212E" w:rsidRDefault="00B841F5" w:rsidP="00C512C2">
      <w:pPr>
        <w:pStyle w:val="a8"/>
        <w:rPr>
          <w:rFonts w:ascii="UD デジタル 教科書体 NK-R" w:eastAsia="UD デジタル 教科書体 NK-R"/>
        </w:rPr>
      </w:pPr>
    </w:p>
    <w:p w14:paraId="55C4AA23" w14:textId="77777777" w:rsidR="00EF257E" w:rsidRPr="00C512C2" w:rsidRDefault="00EF257E" w:rsidP="00EF257E">
      <w:pPr>
        <w:rPr>
          <w:rFonts w:ascii="UD デジタル 教科書体 NK-R" w:eastAsia="UD デジタル 教科書体 NK-R"/>
        </w:rPr>
      </w:pPr>
      <w:r w:rsidRPr="00C512C2">
        <w:rPr>
          <w:rFonts w:ascii="UD デジタル 教科書体 NK-R" w:eastAsia="UD デジタル 教科書体 NK-R" w:hint="eastAsia"/>
          <w:highlight w:val="cyan"/>
        </w:rPr>
        <w:t>5ページ</w:t>
      </w:r>
    </w:p>
    <w:p w14:paraId="74BFE7F7" w14:textId="77777777" w:rsidR="00EF257E" w:rsidRPr="00956E70" w:rsidRDefault="00EF257E" w:rsidP="00EF257E">
      <w:pPr>
        <w:rPr>
          <w:rFonts w:ascii="UD デジタル 教科書体 NK-R" w:eastAsia="UD デジタル 教科書体 NK-R"/>
        </w:rPr>
      </w:pPr>
      <w:r w:rsidRPr="00C512C2">
        <w:rPr>
          <w:rFonts w:ascii="UD デジタル 教科書体 NK-R" w:eastAsia="UD デジタル 教科書体 NK-R" w:hint="eastAsia"/>
        </w:rPr>
        <w:t>まとめ</w:t>
      </w:r>
      <w:r w:rsidRPr="00C512C2">
        <w:rPr>
          <w:rFonts w:ascii="UD デジタル 教科書体 NK-R" w:eastAsia="UD デジタル 教科書体 NK-R" w:hint="eastAsia"/>
        </w:rPr>
        <w:br/>
      </w:r>
      <w:r w:rsidRPr="00956E70">
        <w:rPr>
          <w:rFonts w:ascii="UD デジタル 教科書体 NK-R" w:eastAsia="UD デジタル 教科書体 NK-R" w:hint="eastAsia"/>
        </w:rPr>
        <w:t>(1)「手術は不必要だ」という主張の理由</w:t>
      </w:r>
    </w:p>
    <w:p w14:paraId="0132D41D" w14:textId="77777777" w:rsidR="00EF257E" w:rsidRPr="00956E70" w:rsidRDefault="00EF257E" w:rsidP="00EF257E">
      <w:pPr>
        <w:pStyle w:val="a8"/>
        <w:rPr>
          <w:rFonts w:ascii="UD デジタル 教科書体 NK-R" w:eastAsia="UD デジタル 教科書体 NK-R" w:hAnsi="Century"/>
          <w:sz w:val="20"/>
          <w:szCs w:val="20"/>
        </w:rPr>
      </w:pPr>
      <w:r w:rsidRPr="00956E70">
        <w:rPr>
          <w:rFonts w:ascii="UD デジタル 教科書体 NK-R" w:eastAsia="UD デジタル 教科書体 NK-R" w:hAnsi="Century" w:hint="eastAsia"/>
        </w:rPr>
        <w:t>★自由権の侵害である（憲法13条「</w:t>
      </w:r>
      <w:r w:rsidRPr="00956E70">
        <w:rPr>
          <w:rFonts w:ascii="UD デジタル 教科書体 NK-R" w:eastAsia="UD デジタル 教科書体 NK-R" w:hint="eastAsia"/>
          <w:sz w:val="20"/>
          <w:szCs w:val="20"/>
          <w:shd w:val="clear" w:color="auto" w:fill="FFFFFF"/>
        </w:rPr>
        <w:t>意思に反して身体への侵襲を受けない自由」に反する）</w:t>
      </w:r>
    </w:p>
    <w:p w14:paraId="160006DF" w14:textId="720B8730" w:rsidR="00EF257E" w:rsidRPr="00956E70" w:rsidRDefault="00EF257E" w:rsidP="00EF257E">
      <w:pPr>
        <w:pStyle w:val="a8"/>
        <w:rPr>
          <w:rFonts w:ascii="UD デジタル 教科書体 NK-R" w:eastAsia="UD デジタル 教科書体 NK-R" w:hAnsi="Century"/>
        </w:rPr>
      </w:pPr>
      <w:r w:rsidRPr="00956E70">
        <w:rPr>
          <w:rFonts w:ascii="UD デジタル 教科書体 NK-R" w:eastAsia="UD デジタル 教科書体 NK-R" w:hAnsi="Century" w:hint="eastAsia"/>
        </w:rPr>
        <w:t>★</w:t>
      </w:r>
      <w:r>
        <w:rPr>
          <w:rFonts w:ascii="UD デジタル 教科書体 NK-R" w:eastAsia="UD デジタル 教科書体 NK-R" w:hAnsi="Century" w:hint="eastAsia"/>
        </w:rPr>
        <w:t>性転換の</w:t>
      </w:r>
      <w:r w:rsidRPr="00956E70">
        <w:rPr>
          <w:rFonts w:ascii="UD デジタル 教科書体 NK-R" w:eastAsia="UD デジタル 教科書体 NK-R" w:hAnsi="Century" w:hint="eastAsia"/>
        </w:rPr>
        <w:t>手術</w:t>
      </w:r>
      <w:r>
        <w:rPr>
          <w:rFonts w:ascii="UD デジタル 教科書体 NK-R" w:eastAsia="UD デジタル 教科書体 NK-R" w:hAnsi="Century" w:hint="eastAsia"/>
        </w:rPr>
        <w:t>は、</w:t>
      </w:r>
      <w:r w:rsidRPr="00956E70">
        <w:rPr>
          <w:rFonts w:ascii="UD デジタル 教科書体 NK-R" w:eastAsia="UD デジタル 教科書体 NK-R" w:hAnsi="Century" w:hint="eastAsia"/>
        </w:rPr>
        <w:t>経済的にも身体的にも負担となる</w:t>
      </w:r>
      <w:r w:rsidR="005911A4">
        <w:rPr>
          <w:rFonts w:ascii="UD デジタル 教科書体 NK-R" w:eastAsia="UD デジタル 教科書体 NK-R" w:hAnsi="Century" w:hint="eastAsia"/>
        </w:rPr>
        <w:t xml:space="preserve">　　　　　　　※手術には約２００万円がかかると言われています。</w:t>
      </w:r>
    </w:p>
    <w:p w14:paraId="1A14648B" w14:textId="77777777" w:rsidR="00EF257E" w:rsidRPr="00956E70" w:rsidRDefault="00EF257E" w:rsidP="00EF257E">
      <w:pPr>
        <w:rPr>
          <w:rFonts w:ascii="UD デジタル 教科書体 NK-R" w:eastAsia="UD デジタル 教科書体 NK-R"/>
        </w:rPr>
      </w:pPr>
    </w:p>
    <w:p w14:paraId="1B61EB13" w14:textId="77777777" w:rsidR="00EF257E" w:rsidRPr="00956E70" w:rsidRDefault="00EF257E" w:rsidP="00EF257E">
      <w:pPr>
        <w:rPr>
          <w:rFonts w:ascii="UD デジタル 教科書体 NK-R" w:eastAsia="UD デジタル 教科書体 NK-R"/>
        </w:rPr>
      </w:pPr>
      <w:r w:rsidRPr="00956E70">
        <w:rPr>
          <w:rFonts w:ascii="UD デジタル 教科書体 NK-R" w:eastAsia="UD デジタル 教科書体 NK-R" w:hint="eastAsia"/>
        </w:rPr>
        <w:t>(2)「手術は必要だ」という主張の根拠</w:t>
      </w:r>
    </w:p>
    <w:p w14:paraId="1683E713" w14:textId="77777777" w:rsidR="00EF257E" w:rsidRDefault="00EF257E" w:rsidP="00EF257E">
      <w:pPr>
        <w:rPr>
          <w:rFonts w:ascii="UD デジタル 教科書体 NK-R" w:eastAsia="UD デジタル 教科書体 NK-R"/>
        </w:rPr>
      </w:pPr>
      <w:r w:rsidRPr="00956E70">
        <w:rPr>
          <w:rFonts w:ascii="UD デジタル 教科書体 NK-R" w:eastAsia="UD デジタル 教科書体 NK-R" w:hint="eastAsia"/>
        </w:rPr>
        <w:t>★手術せずに性別を変えられるようになったら、家族や社会に大きな混乱をもたらす</w:t>
      </w:r>
    </w:p>
    <w:p w14:paraId="5D447158" w14:textId="77777777" w:rsidR="00EF257E" w:rsidRPr="00956E70" w:rsidRDefault="00EF257E" w:rsidP="00EF257E">
      <w:pPr>
        <w:rPr>
          <w:rFonts w:ascii="UD デジタル 教科書体 NK-R" w:eastAsia="UD デジタル 教科書体 NK-R"/>
        </w:rPr>
      </w:pPr>
      <w:r>
        <w:rPr>
          <w:rFonts w:ascii="UD デジタル 教科書体 NK-R" w:eastAsia="UD デジタル 教科書体 NK-R" w:hint="eastAsia"/>
        </w:rPr>
        <w:t>（</w:t>
      </w:r>
      <w:r w:rsidRPr="00956E70">
        <w:rPr>
          <w:rFonts w:ascii="UD デジタル 教科書体 NK-R" w:eastAsia="UD デジタル 教科書体 NK-R" w:hint="eastAsia"/>
        </w:rPr>
        <w:t>個人の性のアイデンティティーより、社会の人々</w:t>
      </w:r>
      <w:r>
        <w:rPr>
          <w:rFonts w:ascii="UD デジタル 教科書体 NK-R" w:eastAsia="UD デジタル 教科書体 NK-R" w:hint="eastAsia"/>
        </w:rPr>
        <w:t>が安心して暮らせるという</w:t>
      </w:r>
      <w:r w:rsidRPr="00956E70">
        <w:rPr>
          <w:rFonts w:ascii="UD デジタル 教科書体 NK-R" w:eastAsia="UD デジタル 教科書体 NK-R" w:hint="eastAsia"/>
        </w:rPr>
        <w:t>権利を優先すべきである</w:t>
      </w:r>
      <w:r>
        <w:rPr>
          <w:rFonts w:ascii="UD デジタル 教科書体 NK-R" w:eastAsia="UD デジタル 教科書体 NK-R" w:hint="eastAsia"/>
        </w:rPr>
        <w:t>）</w:t>
      </w:r>
    </w:p>
    <w:p w14:paraId="25BD3053" w14:textId="77777777" w:rsidR="00EF257E" w:rsidRPr="00956E70" w:rsidRDefault="00EF257E" w:rsidP="00EF257E">
      <w:pPr>
        <w:rPr>
          <w:rFonts w:ascii="UD デジタル 教科書体 NK-R" w:eastAsia="UD デジタル 教科書体 NK-R"/>
        </w:rPr>
      </w:pPr>
      <w:r w:rsidRPr="00956E70">
        <w:rPr>
          <w:rFonts w:ascii="UD デジタル 教科書体 NK-R" w:eastAsia="UD デジタル 教科書体 NK-R" w:hint="eastAsia"/>
        </w:rPr>
        <w:t>★男性から女性に変わったトランスジェンダーの人々は</w:t>
      </w:r>
      <w:r>
        <w:rPr>
          <w:rFonts w:ascii="UD デジタル 教科書体 NK-R" w:eastAsia="UD デジタル 教科書体 NK-R" w:hint="eastAsia"/>
        </w:rPr>
        <w:t>特に</w:t>
      </w:r>
      <w:r w:rsidRPr="00956E70">
        <w:rPr>
          <w:rFonts w:ascii="UD デジタル 教科書体 NK-R" w:eastAsia="UD デジタル 教科書体 NK-R" w:hint="eastAsia"/>
        </w:rPr>
        <w:t>、手術をしてこそ女性たちから信頼され、受け容れられることができる</w:t>
      </w:r>
      <w:r>
        <w:rPr>
          <w:rFonts w:ascii="UD デジタル 教科書体 NK-R" w:eastAsia="UD デジタル 教科書体 NK-R" w:hint="eastAsia"/>
        </w:rPr>
        <w:t>ので、手術は必要だ。</w:t>
      </w:r>
    </w:p>
    <w:p w14:paraId="65F398CC" w14:textId="77777777" w:rsidR="00EF257E" w:rsidRPr="00956E70" w:rsidRDefault="00EF257E" w:rsidP="00EF257E">
      <w:pPr>
        <w:rPr>
          <w:rFonts w:ascii="UD デジタル 教科書体 NK-R" w:eastAsia="UD デジタル 教科書体 NK-R"/>
        </w:rPr>
      </w:pPr>
      <w:r w:rsidRPr="00956E70">
        <w:rPr>
          <w:rFonts w:ascii="UD デジタル 教科書体 NK-R" w:eastAsia="UD デジタル 教科書体 NK-R" w:hint="eastAsia"/>
        </w:rPr>
        <w:t>★手術せずに性別を変えられるのがスタンダードになったら、トランスジェンダーの人々がますます叩かれる</w:t>
      </w:r>
    </w:p>
    <w:p w14:paraId="744CE423" w14:textId="77777777" w:rsidR="004C1D39" w:rsidRDefault="004C1D39" w:rsidP="003B3F0E">
      <w:pPr>
        <w:rPr>
          <w:rFonts w:ascii="UD デジタル 教科書体 NK-R" w:eastAsia="UD デジタル 教科書体 NK-R"/>
        </w:rPr>
      </w:pPr>
    </w:p>
    <w:p w14:paraId="0A5F63EC" w14:textId="77777777" w:rsidR="00F9212E" w:rsidRDefault="00F9212E" w:rsidP="003B3F0E">
      <w:pPr>
        <w:rPr>
          <w:rFonts w:ascii="UD デジタル 教科書体 NK-R" w:eastAsia="UD デジタル 教科書体 NK-R"/>
        </w:rPr>
      </w:pPr>
    </w:p>
    <w:p w14:paraId="0C5A6DCD" w14:textId="77777777" w:rsidR="00F9212E" w:rsidRDefault="00F9212E" w:rsidP="003B3F0E">
      <w:pPr>
        <w:rPr>
          <w:rFonts w:ascii="UD デジタル 教科書体 NK-R" w:eastAsia="UD デジタル 教科書体 NK-R"/>
        </w:rPr>
      </w:pPr>
    </w:p>
    <w:p w14:paraId="34D30A21" w14:textId="77777777" w:rsidR="00F9212E" w:rsidRDefault="00F9212E" w:rsidP="003B3F0E">
      <w:pPr>
        <w:rPr>
          <w:rFonts w:ascii="UD デジタル 教科書体 NK-R" w:eastAsia="UD デジタル 教科書体 NK-R"/>
        </w:rPr>
      </w:pPr>
    </w:p>
    <w:p w14:paraId="36681D89" w14:textId="77777777" w:rsidR="005911A4" w:rsidRDefault="005911A4" w:rsidP="003B3F0E">
      <w:pPr>
        <w:rPr>
          <w:rFonts w:ascii="UD デジタル 教科書体 NK-R" w:eastAsia="UD デジタル 教科書体 NK-R"/>
        </w:rPr>
      </w:pPr>
    </w:p>
    <w:p w14:paraId="23EEC78B" w14:textId="77777777" w:rsidR="005911A4" w:rsidRPr="00EF257E" w:rsidRDefault="005911A4" w:rsidP="003B3F0E">
      <w:pPr>
        <w:rPr>
          <w:rFonts w:ascii="UD デジタル 教科書体 NK-R" w:eastAsia="UD デジタル 教科書体 NK-R" w:hint="eastAsia"/>
        </w:rPr>
      </w:pPr>
    </w:p>
    <w:p w14:paraId="10DE8BD4" w14:textId="41E9EFD6" w:rsidR="004C1D39" w:rsidRDefault="00F9212E" w:rsidP="003B3F0E">
      <w:r>
        <w:rPr>
          <w:rFonts w:hint="eastAsia"/>
        </w:rPr>
        <w:lastRenderedPageBreak/>
        <w:t>(</w:t>
      </w:r>
      <w:r>
        <w:t>3)</w:t>
      </w:r>
      <w:r>
        <w:rPr>
          <w:rFonts w:hint="eastAsia"/>
        </w:rPr>
        <w:t>解答例</w:t>
      </w:r>
    </w:p>
    <w:p w14:paraId="413D62AF" w14:textId="67135624" w:rsidR="00F9212E" w:rsidRPr="00F9212E" w:rsidRDefault="00F9212E" w:rsidP="00F9212E">
      <w:pPr>
        <w:pStyle w:val="a8"/>
        <w:rPr>
          <w:rFonts w:ascii="Century" w:hAnsi="Century"/>
        </w:rPr>
      </w:pPr>
      <w:r>
        <w:rPr>
          <w:rFonts w:ascii="Century" w:hAnsi="Century" w:hint="eastAsia"/>
        </w:rPr>
        <w:t>★</w:t>
      </w:r>
      <w:r w:rsidRPr="00F9212E">
        <w:rPr>
          <w:rFonts w:ascii="Century" w:hAnsi="Century"/>
        </w:rPr>
        <w:t xml:space="preserve">I believe transgender people should have surgery for gender changes for two reasons. </w:t>
      </w:r>
      <w:r w:rsidRPr="00F9212E">
        <w:rPr>
          <w:rFonts w:ascii="Century" w:hAnsi="Century"/>
        </w:rPr>
        <w:br/>
        <w:t xml:space="preserve">First, I think it helps them feel more comfortable in their bodies, reducing distress and dysphoria. </w:t>
      </w:r>
      <w:r w:rsidRPr="00F9212E">
        <w:rPr>
          <w:rFonts w:ascii="Century" w:hAnsi="Century"/>
        </w:rPr>
        <w:br/>
        <w:t>Second, it can help them be accepted better into society</w:t>
      </w:r>
      <w:r w:rsidR="005911A4">
        <w:rPr>
          <w:rFonts w:ascii="Century" w:hAnsi="Century"/>
        </w:rPr>
        <w:t>. If they have surgery,</w:t>
      </w:r>
      <w:r w:rsidRPr="00F9212E">
        <w:rPr>
          <w:rFonts w:ascii="Century" w:hAnsi="Century"/>
        </w:rPr>
        <w:t xml:space="preserve"> </w:t>
      </w:r>
      <w:r w:rsidR="005911A4">
        <w:rPr>
          <w:rFonts w:ascii="Century" w:hAnsi="Century"/>
        </w:rPr>
        <w:t xml:space="preserve">they will </w:t>
      </w:r>
      <w:r w:rsidRPr="00F9212E">
        <w:rPr>
          <w:rFonts w:ascii="Century" w:hAnsi="Century"/>
        </w:rPr>
        <w:t>face fewer social challenges and discrimination when their appearance matches their gender identity.</w:t>
      </w:r>
    </w:p>
    <w:p w14:paraId="3FAD7699" w14:textId="77777777" w:rsidR="00F9212E" w:rsidRPr="00F9212E" w:rsidRDefault="00F9212E" w:rsidP="00F9212E">
      <w:pPr>
        <w:pStyle w:val="a8"/>
        <w:rPr>
          <w:rFonts w:ascii="Century" w:hAnsi="Century"/>
        </w:rPr>
      </w:pPr>
    </w:p>
    <w:p w14:paraId="48F1D424" w14:textId="7C9188E4" w:rsidR="009F2B6A" w:rsidRDefault="009F2B6A" w:rsidP="009F2B6A">
      <w:pPr>
        <w:pStyle w:val="a8"/>
        <w:rPr>
          <w:rFonts w:ascii="Century" w:hAnsi="Century"/>
        </w:rPr>
      </w:pPr>
      <w:r>
        <w:rPr>
          <w:rFonts w:ascii="Century" w:hAnsi="Century" w:hint="eastAsia"/>
        </w:rPr>
        <w:t>★</w:t>
      </w:r>
      <w:r>
        <w:rPr>
          <w:rFonts w:ascii="Century" w:hAnsi="Century"/>
        </w:rPr>
        <w:t>I think</w:t>
      </w:r>
      <w:r w:rsidRPr="009F2B6A">
        <w:rPr>
          <w:rFonts w:ascii="Century" w:hAnsi="Century"/>
        </w:rPr>
        <w:t xml:space="preserve"> transgender </w:t>
      </w:r>
      <w:r>
        <w:rPr>
          <w:rFonts w:ascii="Century" w:hAnsi="Century"/>
        </w:rPr>
        <w:t>people</w:t>
      </w:r>
      <w:r w:rsidRPr="009F2B6A">
        <w:rPr>
          <w:rFonts w:ascii="Century" w:hAnsi="Century"/>
        </w:rPr>
        <w:t xml:space="preserve"> don't need surgery for gender changes for two reasons. </w:t>
      </w:r>
      <w:r>
        <w:rPr>
          <w:rFonts w:ascii="Century" w:hAnsi="Century"/>
        </w:rPr>
        <w:br/>
      </w:r>
      <w:r w:rsidRPr="009F2B6A">
        <w:rPr>
          <w:rFonts w:ascii="Century" w:hAnsi="Century"/>
        </w:rPr>
        <w:t xml:space="preserve">First, </w:t>
      </w:r>
      <w:r>
        <w:rPr>
          <w:rFonts w:ascii="Century" w:hAnsi="Century"/>
        </w:rPr>
        <w:t>I think</w:t>
      </w:r>
      <w:r w:rsidRPr="009F2B6A">
        <w:rPr>
          <w:rFonts w:ascii="Century" w:hAnsi="Century"/>
        </w:rPr>
        <w:t xml:space="preserve"> </w:t>
      </w:r>
      <w:r>
        <w:rPr>
          <w:rFonts w:ascii="Century" w:hAnsi="Century"/>
        </w:rPr>
        <w:t>their gender identity should be prioritized than their physical characteristics. Transgender people have rights to choose their own gender</w:t>
      </w:r>
      <w:r w:rsidRPr="009F2B6A">
        <w:rPr>
          <w:rFonts w:ascii="Century" w:hAnsi="Century"/>
        </w:rPr>
        <w:t xml:space="preserve">. </w:t>
      </w:r>
      <w:r>
        <w:rPr>
          <w:rFonts w:ascii="Century" w:hAnsi="Century"/>
        </w:rPr>
        <w:t xml:space="preserve"> Nobody has the right to force them to undergo surgery even though they are not sick. </w:t>
      </w:r>
    </w:p>
    <w:p w14:paraId="14DFE42B" w14:textId="2E8F435A" w:rsidR="00F9212E" w:rsidRPr="00F9212E" w:rsidRDefault="009F2B6A" w:rsidP="00F9212E">
      <w:pPr>
        <w:pStyle w:val="a8"/>
      </w:pPr>
      <w:r w:rsidRPr="009F2B6A">
        <w:rPr>
          <w:rFonts w:ascii="Century" w:hAnsi="Century"/>
        </w:rPr>
        <w:t xml:space="preserve">Secondly, not all transgender people </w:t>
      </w:r>
      <w:r>
        <w:rPr>
          <w:rFonts w:ascii="Century" w:hAnsi="Century"/>
        </w:rPr>
        <w:t>c</w:t>
      </w:r>
      <w:r w:rsidRPr="009F2B6A">
        <w:rPr>
          <w:rFonts w:ascii="Century" w:hAnsi="Century"/>
        </w:rPr>
        <w:t xml:space="preserve">an afford </w:t>
      </w:r>
      <w:r w:rsidR="005911A4">
        <w:rPr>
          <w:rFonts w:ascii="Century" w:hAnsi="Century"/>
        </w:rPr>
        <w:t xml:space="preserve">to undergo </w:t>
      </w:r>
      <w:r w:rsidRPr="009F2B6A">
        <w:rPr>
          <w:rFonts w:ascii="Century" w:hAnsi="Century"/>
        </w:rPr>
        <w:t>surgery</w:t>
      </w:r>
      <w:r>
        <w:rPr>
          <w:rFonts w:ascii="Century" w:hAnsi="Century"/>
        </w:rPr>
        <w:t xml:space="preserve">.  </w:t>
      </w:r>
      <w:r>
        <w:rPr>
          <w:rFonts w:ascii="Century" w:hAnsi="Century"/>
          <w:shd w:val="clear" w:color="auto" w:fill="FFFFFF"/>
        </w:rPr>
        <w:t>T</w:t>
      </w:r>
      <w:r w:rsidRPr="00990D6A">
        <w:rPr>
          <w:rFonts w:ascii="Century" w:hAnsi="Century"/>
          <w:shd w:val="clear" w:color="auto" w:fill="FFFFFF"/>
        </w:rPr>
        <w:t xml:space="preserve">he surgery requirement forces a huge economic and physical burden </w:t>
      </w:r>
      <w:r>
        <w:rPr>
          <w:rFonts w:ascii="Century" w:hAnsi="Century"/>
          <w:shd w:val="clear" w:color="auto" w:fill="FFFFFF"/>
        </w:rPr>
        <w:t xml:space="preserve">on them. </w:t>
      </w:r>
    </w:p>
    <w:p w14:paraId="28798D2F" w14:textId="77777777" w:rsidR="00F9212E" w:rsidRDefault="00F9212E" w:rsidP="003B3F0E"/>
    <w:p w14:paraId="30198FDE" w14:textId="185C54DF" w:rsidR="009F2B6A" w:rsidRPr="009F2B6A" w:rsidRDefault="009F2B6A" w:rsidP="003B3F0E">
      <w:pPr>
        <w:rPr>
          <w:rFonts w:ascii="Century" w:hAnsi="Century"/>
        </w:rPr>
      </w:pPr>
      <w:r w:rsidRPr="009F2B6A">
        <w:rPr>
          <w:rFonts w:ascii="Century" w:hAnsi="Century"/>
          <w:highlight w:val="cyan"/>
        </w:rPr>
        <w:t>5</w:t>
      </w:r>
      <w:r w:rsidRPr="009F2B6A">
        <w:rPr>
          <w:rFonts w:ascii="Century" w:hAnsi="Century"/>
          <w:highlight w:val="cyan"/>
        </w:rPr>
        <w:t>ページ　文法並べかえ問題</w:t>
      </w:r>
    </w:p>
    <w:p w14:paraId="5C48B2C0" w14:textId="248D4C8A" w:rsidR="009F2B6A" w:rsidRPr="009F2B6A" w:rsidRDefault="009F2B6A" w:rsidP="009F2B6A">
      <w:pPr>
        <w:pStyle w:val="ab"/>
        <w:numPr>
          <w:ilvl w:val="0"/>
          <w:numId w:val="1"/>
        </w:numPr>
        <w:ind w:leftChars="0"/>
        <w:rPr>
          <w:rFonts w:ascii="Century" w:hAnsi="Century"/>
        </w:rPr>
      </w:pPr>
      <w:r w:rsidRPr="009F2B6A">
        <w:rPr>
          <w:rFonts w:ascii="Century" w:hAnsi="Century"/>
        </w:rPr>
        <w:t xml:space="preserve">I had my bike stolen by someone yesterday. </w:t>
      </w:r>
    </w:p>
    <w:p w14:paraId="269E5E1D" w14:textId="59E13E83" w:rsidR="009F2B6A" w:rsidRDefault="009F2B6A" w:rsidP="009F2B6A">
      <w:pPr>
        <w:pStyle w:val="ab"/>
        <w:numPr>
          <w:ilvl w:val="0"/>
          <w:numId w:val="1"/>
        </w:numPr>
        <w:ind w:leftChars="0"/>
        <w:rPr>
          <w:rFonts w:ascii="Century" w:hAnsi="Century"/>
        </w:rPr>
      </w:pPr>
      <w:r w:rsidRPr="009F2B6A">
        <w:rPr>
          <w:rFonts w:ascii="Century" w:hAnsi="Century"/>
        </w:rPr>
        <w:t>have my hair cut</w:t>
      </w:r>
    </w:p>
    <w:p w14:paraId="1F6B9EA4" w14:textId="58B56C59" w:rsidR="009F2B6A" w:rsidRDefault="009F2B6A" w:rsidP="009F2B6A">
      <w:pPr>
        <w:pStyle w:val="ab"/>
        <w:numPr>
          <w:ilvl w:val="0"/>
          <w:numId w:val="1"/>
        </w:numPr>
        <w:ind w:leftChars="0"/>
        <w:rPr>
          <w:rFonts w:ascii="Century" w:hAnsi="Century"/>
        </w:rPr>
      </w:pPr>
      <w:r>
        <w:rPr>
          <w:rFonts w:ascii="Century" w:hAnsi="Century" w:hint="eastAsia"/>
        </w:rPr>
        <w:t>h</w:t>
      </w:r>
      <w:r>
        <w:rPr>
          <w:rFonts w:ascii="Century" w:hAnsi="Century"/>
        </w:rPr>
        <w:t>aving our house painted white</w:t>
      </w:r>
    </w:p>
    <w:p w14:paraId="04010D59" w14:textId="5BCDF070" w:rsidR="009F2B6A" w:rsidRDefault="009F2B6A" w:rsidP="009F2B6A">
      <w:pPr>
        <w:pStyle w:val="ab"/>
        <w:numPr>
          <w:ilvl w:val="0"/>
          <w:numId w:val="1"/>
        </w:numPr>
        <w:ind w:leftChars="0"/>
        <w:rPr>
          <w:rFonts w:ascii="Century" w:hAnsi="Century"/>
        </w:rPr>
      </w:pPr>
      <w:r>
        <w:rPr>
          <w:rFonts w:ascii="Century" w:hAnsi="Century" w:hint="eastAsia"/>
        </w:rPr>
        <w:t>I</w:t>
      </w:r>
      <w:r>
        <w:rPr>
          <w:rFonts w:ascii="Century" w:hAnsi="Century"/>
        </w:rPr>
        <w:t xml:space="preserve"> need to have my washing machine repaired</w:t>
      </w:r>
    </w:p>
    <w:p w14:paraId="5DDAED2E" w14:textId="77777777" w:rsidR="009F2B6A" w:rsidRDefault="009F2B6A" w:rsidP="003B3F0E"/>
    <w:p w14:paraId="56C25FA6" w14:textId="6479A88F" w:rsidR="00BB6287" w:rsidRPr="00BB6287" w:rsidRDefault="00BB6287" w:rsidP="00BB6287">
      <w:pPr>
        <w:pStyle w:val="a8"/>
        <w:rPr>
          <w:rFonts w:ascii="UD デジタル 教科書体 NK-R" w:eastAsia="UD デジタル 教科書体 NK-R"/>
        </w:rPr>
      </w:pPr>
      <w:r w:rsidRPr="00BB6287">
        <w:rPr>
          <w:rFonts w:ascii="UD デジタル 教科書体 NK-R" w:eastAsia="UD デジタル 教科書体 NK-R" w:hint="eastAsia"/>
          <w:highlight w:val="cyan"/>
        </w:rPr>
        <w:t>私の</w:t>
      </w:r>
      <w:r>
        <w:rPr>
          <w:rFonts w:ascii="UD デジタル 教科書体 NK-R" w:eastAsia="UD デジタル 教科書体 NK-R" w:hint="eastAsia"/>
          <w:highlight w:val="cyan"/>
        </w:rPr>
        <w:t>コメント（ほぼ雑談になります・・・）</w:t>
      </w:r>
    </w:p>
    <w:p w14:paraId="79DC4814" w14:textId="77777777" w:rsidR="00BB6287" w:rsidRPr="00BB6287" w:rsidRDefault="00BB6287" w:rsidP="00BB6287">
      <w:pPr>
        <w:pStyle w:val="a8"/>
        <w:rPr>
          <w:rFonts w:ascii="UD デジタル 教科書体 NK-R" w:eastAsia="UD デジタル 教科書体 NK-R"/>
        </w:rPr>
      </w:pPr>
      <w:r w:rsidRPr="00BB6287">
        <w:rPr>
          <w:rFonts w:ascii="UD デジタル 教科書体 NK-R" w:eastAsia="UD デジタル 教科書体 NK-R" w:hint="eastAsia"/>
        </w:rPr>
        <w:t>実を言うと、この件に関して私自身、結論が出ていません。</w:t>
      </w:r>
    </w:p>
    <w:p w14:paraId="12C6333C" w14:textId="4404C17B" w:rsidR="00BB6287" w:rsidRPr="00BB6287" w:rsidRDefault="00BB6287" w:rsidP="00BB6287">
      <w:pPr>
        <w:pStyle w:val="a8"/>
        <w:rPr>
          <w:rFonts w:ascii="UD デジタル 教科書体 NK-R" w:eastAsia="UD デジタル 教科書体 NK-R"/>
        </w:rPr>
      </w:pPr>
      <w:r w:rsidRPr="00BB6287">
        <w:rPr>
          <w:rFonts w:ascii="UD デジタル 教科書体 NK-R" w:eastAsia="UD デジタル 教科書体 NK-R" w:hint="eastAsia"/>
        </w:rPr>
        <w:t>生殖器を取り除く手術が、心理的にも身体的にも経済的にも</w:t>
      </w:r>
      <w:r>
        <w:rPr>
          <w:rFonts w:ascii="UD デジタル 教科書体 NK-R" w:eastAsia="UD デジタル 教科書体 NK-R" w:hint="eastAsia"/>
        </w:rPr>
        <w:t>重荷となり</w:t>
      </w:r>
      <w:r w:rsidRPr="00BB6287">
        <w:rPr>
          <w:rFonts w:ascii="UD デジタル 教科書体 NK-R" w:eastAsia="UD デジタル 教科書体 NK-R" w:hint="eastAsia"/>
        </w:rPr>
        <w:t>、「病気ではないのに体にメスを入れられるのが怖い」という、トランスジェンダーの方々の気持ちは、非常によくわかります。</w:t>
      </w:r>
    </w:p>
    <w:p w14:paraId="00FF7308" w14:textId="77777777" w:rsidR="00BB6287" w:rsidRDefault="00BB6287" w:rsidP="00BB6287">
      <w:pPr>
        <w:pStyle w:val="a8"/>
        <w:rPr>
          <w:rFonts w:ascii="UD デジタル 教科書体 NK-R" w:eastAsia="UD デジタル 教科書体 NK-R"/>
        </w:rPr>
      </w:pPr>
    </w:p>
    <w:p w14:paraId="2CA1DBD4" w14:textId="77777777" w:rsidR="00BB6287" w:rsidRDefault="00BB6287" w:rsidP="00BB6287">
      <w:pPr>
        <w:pStyle w:val="a8"/>
        <w:rPr>
          <w:rFonts w:ascii="UD デジタル 教科書体 NK-R" w:eastAsia="UD デジタル 教科書体 NK-R"/>
        </w:rPr>
      </w:pPr>
      <w:r w:rsidRPr="00BB6287">
        <w:rPr>
          <w:rFonts w:ascii="UD デジタル 教科書体 NK-R" w:eastAsia="UD デジタル 教科書体 NK-R" w:hint="eastAsia"/>
        </w:rPr>
        <w:t>※もう8年前の話になりますが、私の友人のパートナー(香港人)が、トランスジェンダーの男性でした。</w:t>
      </w:r>
    </w:p>
    <w:p w14:paraId="5DB6B4F3" w14:textId="77777777" w:rsidR="00BB6287" w:rsidRDefault="00BB6287" w:rsidP="00BB6287">
      <w:pPr>
        <w:pStyle w:val="a8"/>
        <w:rPr>
          <w:rFonts w:ascii="UD デジタル 教科書体 NK-R" w:eastAsia="UD デジタル 教科書体 NK-R"/>
        </w:rPr>
      </w:pPr>
      <w:r w:rsidRPr="00BB6287">
        <w:rPr>
          <w:rFonts w:ascii="UD デジタル 教科書体 NK-R" w:eastAsia="UD デジタル 教科書体 NK-R" w:hint="eastAsia"/>
        </w:rPr>
        <w:t>その人は女性として生まれましたが、今は男性として生きています。</w:t>
      </w:r>
    </w:p>
    <w:p w14:paraId="53D90F01" w14:textId="77777777" w:rsidR="00BB6287" w:rsidRDefault="00BB6287" w:rsidP="00BB6287">
      <w:pPr>
        <w:pStyle w:val="a8"/>
        <w:rPr>
          <w:rFonts w:ascii="UD デジタル 教科書体 NK-R" w:eastAsia="UD デジタル 教科書体 NK-R"/>
        </w:rPr>
      </w:pPr>
      <w:r>
        <w:rPr>
          <w:rFonts w:ascii="UD デジタル 教科書体 NK-R" w:eastAsia="UD デジタル 教科書体 NK-R" w:hint="eastAsia"/>
        </w:rPr>
        <w:t>名前も忘れてしまいましたが、親切で素敵な人でした。</w:t>
      </w:r>
      <w:r w:rsidRPr="00BB6287">
        <w:rPr>
          <w:rFonts w:ascii="UD デジタル 教科書体 NK-R" w:eastAsia="UD デジタル 教科書体 NK-R" w:hint="eastAsia"/>
        </w:rPr>
        <w:t>彼は卵巣を取り除く手術をしていなかったはずです</w:t>
      </w:r>
      <w:r>
        <w:rPr>
          <w:rFonts w:ascii="UD デジタル 教科書体 NK-R" w:eastAsia="UD デジタル 教科書体 NK-R" w:hint="eastAsia"/>
        </w:rPr>
        <w:t>。</w:t>
      </w:r>
    </w:p>
    <w:p w14:paraId="4A4412ED" w14:textId="41A53FCE" w:rsidR="00BB6287" w:rsidRPr="00BB6287" w:rsidRDefault="00BB6287" w:rsidP="00BB6287">
      <w:pPr>
        <w:pStyle w:val="a8"/>
        <w:rPr>
          <w:rFonts w:ascii="UD デジタル 教科書体 NK-R" w:eastAsia="UD デジタル 教科書体 NK-R"/>
        </w:rPr>
      </w:pPr>
      <w:r w:rsidRPr="00BB6287">
        <w:rPr>
          <w:rFonts w:ascii="UD デジタル 教科書体 NK-R" w:eastAsia="UD デジタル 教科書体 NK-R" w:hint="eastAsia"/>
        </w:rPr>
        <w:t>そういう人たちに</w:t>
      </w:r>
      <w:r>
        <w:rPr>
          <w:rFonts w:ascii="UD デジタル 教科書体 NK-R" w:eastAsia="UD デジタル 教科書体 NK-R" w:hint="eastAsia"/>
        </w:rPr>
        <w:t>卵巣を取り除くように</w:t>
      </w:r>
      <w:r w:rsidRPr="00BB6287">
        <w:rPr>
          <w:rFonts w:ascii="UD デジタル 教科書体 NK-R" w:eastAsia="UD デジタル 教科書体 NK-R" w:hint="eastAsia"/>
        </w:rPr>
        <w:t>手術を強要するのは、気の毒な気がします。(本人の気持ちを聞いたことはありませんが、残念ながら既に連絡先を失ってしまって、今は元気なのかどうか分かりません…)</w:t>
      </w:r>
    </w:p>
    <w:p w14:paraId="022152F5" w14:textId="77777777" w:rsidR="00BB6287" w:rsidRDefault="00BB6287" w:rsidP="00BB6287">
      <w:pPr>
        <w:pStyle w:val="a8"/>
        <w:rPr>
          <w:rFonts w:ascii="UD デジタル 教科書体 NK-R" w:eastAsia="UD デジタル 教科書体 NK-R"/>
        </w:rPr>
      </w:pPr>
    </w:p>
    <w:p w14:paraId="3096F0C8" w14:textId="7B8D9886" w:rsidR="00BB6287" w:rsidRPr="00BB6287" w:rsidRDefault="00BB6287" w:rsidP="00BB6287">
      <w:pPr>
        <w:pStyle w:val="a8"/>
        <w:rPr>
          <w:rFonts w:ascii="UD デジタル 教科書体 NK-R" w:eastAsia="UD デジタル 教科書体 NK-R"/>
        </w:rPr>
      </w:pPr>
      <w:r w:rsidRPr="00BB6287">
        <w:rPr>
          <w:rFonts w:ascii="UD デジタル 教科書体 NK-R" w:eastAsia="UD デジタル 教科書体 NK-R" w:hint="eastAsia"/>
        </w:rPr>
        <w:t>一方、「手術をしないで性別を変えられるようになったら、社会に混乱が生じるのでは？トランスジェンダーの方達の人権も大事だが、そうではない人達のことも考えてほしい。手術は必要だ」という意見も、非常によくわかります。</w:t>
      </w:r>
    </w:p>
    <w:p w14:paraId="42A24577" w14:textId="77777777" w:rsidR="00BB6287" w:rsidRDefault="00BB6287" w:rsidP="00BB6287">
      <w:pPr>
        <w:pStyle w:val="a8"/>
        <w:rPr>
          <w:rFonts w:ascii="UD デジタル 教科書体 NK-R" w:eastAsia="UD デジタル 教科書体 NK-R"/>
        </w:rPr>
      </w:pPr>
    </w:p>
    <w:p w14:paraId="1D099E65" w14:textId="210F56F9" w:rsidR="00BB6287" w:rsidRDefault="00BB6287" w:rsidP="00BB6287">
      <w:pPr>
        <w:pStyle w:val="a8"/>
        <w:rPr>
          <w:rFonts w:ascii="UD デジタル 教科書体 NK-R" w:eastAsia="UD デジタル 教科書体 NK-R"/>
        </w:rPr>
      </w:pPr>
      <w:r>
        <w:rPr>
          <w:rFonts w:ascii="UD デジタル 教科書体 NK-R" w:eastAsia="UD デジタル 教科書体 NK-R" w:hint="eastAsia"/>
        </w:rPr>
        <w:t>また、今回はそこまで詳細に英文に書くことができませんでしたが、</w:t>
      </w:r>
    </w:p>
    <w:p w14:paraId="3AD55665" w14:textId="3BDD1F84" w:rsidR="00BB6287" w:rsidRDefault="00BB6287" w:rsidP="00BB6287">
      <w:pPr>
        <w:pStyle w:val="a8"/>
        <w:rPr>
          <w:rFonts w:ascii="Segoe UI Emoji" w:eastAsia="UD デジタル 教科書体 NK-R" w:hAnsi="Segoe UI Emoji" w:cs="Segoe UI Emoji"/>
        </w:rPr>
      </w:pPr>
      <w:r>
        <w:rPr>
          <w:rFonts w:ascii="Segoe UI Emoji" w:eastAsia="UD デジタル 教科書体 NK-R" w:hAnsi="Segoe UI Emoji" w:cs="Segoe UI Emoji" w:hint="eastAsia"/>
        </w:rPr>
        <w:t>１）女性⇒男性に性別を変更したトランスジェンダー（私の友人のパートナーは、このパターン）</w:t>
      </w:r>
    </w:p>
    <w:p w14:paraId="5F0A2513" w14:textId="75DCEDAF" w:rsidR="00BB6287" w:rsidRDefault="00BB6287" w:rsidP="00BB6287">
      <w:pPr>
        <w:pStyle w:val="a8"/>
        <w:rPr>
          <w:rFonts w:ascii="UD デジタル 教科書体 NK-R" w:eastAsia="UD デジタル 教科書体 NK-R"/>
        </w:rPr>
      </w:pPr>
      <w:r>
        <w:rPr>
          <w:rFonts w:ascii="Segoe UI Emoji" w:eastAsia="UD デジタル 教科書体 NK-R" w:hAnsi="Segoe UI Emoji" w:cs="Segoe UI Emoji" w:hint="eastAsia"/>
        </w:rPr>
        <w:t>２）男性⇒女性に性別を変更したトランスジェンダー</w:t>
      </w:r>
    </w:p>
    <w:p w14:paraId="4506F16B" w14:textId="77777777" w:rsidR="00BB6287" w:rsidRDefault="00BB6287" w:rsidP="00BB6287">
      <w:pPr>
        <w:pStyle w:val="a8"/>
        <w:rPr>
          <w:rFonts w:ascii="UD デジタル 教科書体 NK-R" w:eastAsia="UD デジタル 教科書体 NK-R"/>
        </w:rPr>
      </w:pPr>
      <w:r>
        <w:rPr>
          <w:rFonts w:ascii="UD デジタル 教科書体 NK-R" w:eastAsia="UD デジタル 教科書体 NK-R" w:hint="eastAsia"/>
        </w:rPr>
        <w:t>この２つでは、全く議論が異なるようにも思います。１）はそこまで危険ではないですが、２）は危険かもしれないからです。</w:t>
      </w:r>
      <w:r>
        <w:rPr>
          <w:rFonts w:ascii="UD デジタル 教科書体 NK-R" w:eastAsia="UD デジタル 教科書体 NK-R"/>
        </w:rPr>
        <w:br/>
      </w:r>
    </w:p>
    <w:p w14:paraId="1016AE73" w14:textId="500B12CE" w:rsidR="00BB6287" w:rsidRDefault="00BB6287" w:rsidP="00BB6287">
      <w:pPr>
        <w:pStyle w:val="a8"/>
        <w:rPr>
          <w:rFonts w:ascii="UD デジタル 教科書体 NK-R" w:eastAsia="UD デジタル 教科書体 NK-R"/>
        </w:rPr>
      </w:pPr>
      <w:r>
        <w:rPr>
          <w:rFonts w:ascii="UD デジタル 教科書体 NK-R" w:eastAsia="UD デジタル 教科書体 NK-R" w:hint="eastAsia"/>
        </w:rPr>
        <w:t>自称女性の人が、女性専用の施設に入れるようになったら、痴漢や強姦などの犯罪事件が起こる可能性があります。</w:t>
      </w:r>
    </w:p>
    <w:p w14:paraId="1BBA3D80" w14:textId="4C7F1704" w:rsidR="00BB6287" w:rsidRDefault="00BB6287" w:rsidP="00BB6287">
      <w:pPr>
        <w:pStyle w:val="a8"/>
        <w:rPr>
          <w:rFonts w:ascii="UD デジタル 教科書体 NK-R" w:eastAsia="UD デジタル 教科書体 NK-R"/>
        </w:rPr>
      </w:pPr>
      <w:r>
        <w:rPr>
          <w:rFonts w:ascii="UD デジタル 教科書体 NK-R" w:eastAsia="UD デジタル 教科書体 NK-R" w:hint="eastAsia"/>
        </w:rPr>
        <w:t>美山みどりさんが、女性に性転換した「元男性」のトランスジェンダーの人々は、男性器を取り除くことで、初めて女性として安心して受け入れられると主張していましたが、それも非常によく分かる話です。</w:t>
      </w:r>
    </w:p>
    <w:p w14:paraId="03B295A8" w14:textId="771FC53B" w:rsidR="009F2B6A" w:rsidRDefault="00BB6287" w:rsidP="00BB6287">
      <w:pPr>
        <w:pStyle w:val="a8"/>
        <w:rPr>
          <w:rFonts w:ascii="UD デジタル 教科書体 NK-R" w:eastAsia="UD デジタル 教科書体 NK-R"/>
        </w:rPr>
      </w:pPr>
      <w:r w:rsidRPr="00BB6287">
        <w:rPr>
          <w:rFonts w:ascii="UD デジタル 教科書体 NK-R" w:eastAsia="UD デジタル 教科書体 NK-R" w:hint="eastAsia"/>
        </w:rPr>
        <w:t>高校生の皆さんと一緒に英語でニュースを読み、考えを深めていきたい。それが今回の教材の狙いです。</w:t>
      </w:r>
    </w:p>
    <w:p w14:paraId="026D4F95" w14:textId="77777777" w:rsidR="00BB6287" w:rsidRPr="00BB6287" w:rsidRDefault="00BB6287" w:rsidP="00BB6287">
      <w:pPr>
        <w:pStyle w:val="a8"/>
        <w:rPr>
          <w:rFonts w:ascii="UD デジタル 教科書体 NK-R" w:eastAsia="UD デジタル 教科書体 NK-R"/>
        </w:rPr>
      </w:pPr>
    </w:p>
    <w:sectPr w:rsidR="00BB6287" w:rsidRPr="00BB6287"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A1AE" w14:textId="77777777" w:rsidR="00EF257E" w:rsidRDefault="00EF257E" w:rsidP="00EF257E">
      <w:r>
        <w:separator/>
      </w:r>
    </w:p>
  </w:endnote>
  <w:endnote w:type="continuationSeparator" w:id="0">
    <w:p w14:paraId="37618565" w14:textId="77777777" w:rsidR="00EF257E" w:rsidRDefault="00EF257E" w:rsidP="00EF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75F0" w14:textId="77777777" w:rsidR="00EF257E" w:rsidRDefault="00EF257E" w:rsidP="00EF257E">
      <w:r>
        <w:separator/>
      </w:r>
    </w:p>
  </w:footnote>
  <w:footnote w:type="continuationSeparator" w:id="0">
    <w:p w14:paraId="70799909" w14:textId="77777777" w:rsidR="00EF257E" w:rsidRDefault="00EF257E" w:rsidP="00EF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04E36"/>
    <w:multiLevelType w:val="hybridMultilevel"/>
    <w:tmpl w:val="1158A2F6"/>
    <w:lvl w:ilvl="0" w:tplc="5BD2ED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314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39"/>
    <w:rsid w:val="00084CB6"/>
    <w:rsid w:val="000D4D6F"/>
    <w:rsid w:val="003B3F0E"/>
    <w:rsid w:val="004C1D39"/>
    <w:rsid w:val="005911A4"/>
    <w:rsid w:val="007B33D0"/>
    <w:rsid w:val="009F2B6A"/>
    <w:rsid w:val="00B841F5"/>
    <w:rsid w:val="00BB6287"/>
    <w:rsid w:val="00C512C2"/>
    <w:rsid w:val="00EF257E"/>
    <w:rsid w:val="00F9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C33949"/>
  <w15:chartTrackingRefBased/>
  <w15:docId w15:val="{A6B0BD21-EF56-4525-92C0-49CC5679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D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1D39"/>
    <w:rPr>
      <w:color w:val="0563C1" w:themeColor="hyperlink"/>
      <w:u w:val="single"/>
    </w:rPr>
  </w:style>
  <w:style w:type="paragraph" w:styleId="a4">
    <w:name w:val="header"/>
    <w:basedOn w:val="a"/>
    <w:link w:val="a5"/>
    <w:uiPriority w:val="99"/>
    <w:unhideWhenUsed/>
    <w:rsid w:val="00EF257E"/>
    <w:pPr>
      <w:tabs>
        <w:tab w:val="center" w:pos="4252"/>
        <w:tab w:val="right" w:pos="8504"/>
      </w:tabs>
      <w:snapToGrid w:val="0"/>
    </w:pPr>
  </w:style>
  <w:style w:type="character" w:customStyle="1" w:styleId="a5">
    <w:name w:val="ヘッダー (文字)"/>
    <w:basedOn w:val="a0"/>
    <w:link w:val="a4"/>
    <w:uiPriority w:val="99"/>
    <w:rsid w:val="00EF257E"/>
  </w:style>
  <w:style w:type="paragraph" w:styleId="a6">
    <w:name w:val="footer"/>
    <w:basedOn w:val="a"/>
    <w:link w:val="a7"/>
    <w:uiPriority w:val="99"/>
    <w:unhideWhenUsed/>
    <w:rsid w:val="00EF257E"/>
    <w:pPr>
      <w:tabs>
        <w:tab w:val="center" w:pos="4252"/>
        <w:tab w:val="right" w:pos="8504"/>
      </w:tabs>
      <w:snapToGrid w:val="0"/>
    </w:pPr>
  </w:style>
  <w:style w:type="character" w:customStyle="1" w:styleId="a7">
    <w:name w:val="フッター (文字)"/>
    <w:basedOn w:val="a0"/>
    <w:link w:val="a6"/>
    <w:uiPriority w:val="99"/>
    <w:rsid w:val="00EF257E"/>
  </w:style>
  <w:style w:type="paragraph" w:styleId="a8">
    <w:name w:val="No Spacing"/>
    <w:uiPriority w:val="1"/>
    <w:qFormat/>
    <w:rsid w:val="00EF257E"/>
    <w:pPr>
      <w:widowControl w:val="0"/>
      <w:jc w:val="both"/>
    </w:pPr>
  </w:style>
  <w:style w:type="table" w:styleId="a9">
    <w:name w:val="Table Grid"/>
    <w:basedOn w:val="a1"/>
    <w:uiPriority w:val="39"/>
    <w:rsid w:val="0008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C512C2"/>
    <w:rPr>
      <w:color w:val="605E5C"/>
      <w:shd w:val="clear" w:color="auto" w:fill="E1DFDD"/>
    </w:rPr>
  </w:style>
  <w:style w:type="paragraph" w:styleId="ab">
    <w:name w:val="List Paragraph"/>
    <w:basedOn w:val="a"/>
    <w:uiPriority w:val="34"/>
    <w:qFormat/>
    <w:rsid w:val="009F2B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95157">
      <w:bodyDiv w:val="1"/>
      <w:marLeft w:val="0"/>
      <w:marRight w:val="0"/>
      <w:marTop w:val="0"/>
      <w:marBottom w:val="0"/>
      <w:divBdr>
        <w:top w:val="none" w:sz="0" w:space="0" w:color="auto"/>
        <w:left w:val="none" w:sz="0" w:space="0" w:color="auto"/>
        <w:bottom w:val="none" w:sz="0" w:space="0" w:color="auto"/>
        <w:right w:val="none" w:sz="0" w:space="0" w:color="auto"/>
      </w:divBdr>
      <w:divsChild>
        <w:div w:id="567035449">
          <w:marLeft w:val="0"/>
          <w:marRight w:val="0"/>
          <w:marTop w:val="120"/>
          <w:marBottom w:val="0"/>
          <w:divBdr>
            <w:top w:val="none" w:sz="0" w:space="0" w:color="auto"/>
            <w:left w:val="none" w:sz="0" w:space="0" w:color="auto"/>
            <w:bottom w:val="none" w:sz="0" w:space="0" w:color="auto"/>
            <w:right w:val="none" w:sz="0" w:space="0" w:color="auto"/>
          </w:divBdr>
          <w:divsChild>
            <w:div w:id="1414274071">
              <w:marLeft w:val="0"/>
              <w:marRight w:val="0"/>
              <w:marTop w:val="0"/>
              <w:marBottom w:val="0"/>
              <w:divBdr>
                <w:top w:val="none" w:sz="0" w:space="0" w:color="auto"/>
                <w:left w:val="none" w:sz="0" w:space="0" w:color="auto"/>
                <w:bottom w:val="none" w:sz="0" w:space="0" w:color="auto"/>
                <w:right w:val="none" w:sz="0" w:space="0" w:color="auto"/>
              </w:divBdr>
            </w:div>
            <w:div w:id="1052777531">
              <w:marLeft w:val="0"/>
              <w:marRight w:val="0"/>
              <w:marTop w:val="0"/>
              <w:marBottom w:val="0"/>
              <w:divBdr>
                <w:top w:val="none" w:sz="0" w:space="0" w:color="auto"/>
                <w:left w:val="none" w:sz="0" w:space="0" w:color="auto"/>
                <w:bottom w:val="none" w:sz="0" w:space="0" w:color="auto"/>
                <w:right w:val="none" w:sz="0" w:space="0" w:color="auto"/>
              </w:divBdr>
            </w:div>
            <w:div w:id="461536162">
              <w:marLeft w:val="0"/>
              <w:marRight w:val="0"/>
              <w:marTop w:val="0"/>
              <w:marBottom w:val="0"/>
              <w:divBdr>
                <w:top w:val="none" w:sz="0" w:space="0" w:color="auto"/>
                <w:left w:val="none" w:sz="0" w:space="0" w:color="auto"/>
                <w:bottom w:val="none" w:sz="0" w:space="0" w:color="auto"/>
                <w:right w:val="none" w:sz="0" w:space="0" w:color="auto"/>
              </w:divBdr>
            </w:div>
          </w:divsChild>
        </w:div>
        <w:div w:id="174030271">
          <w:marLeft w:val="0"/>
          <w:marRight w:val="0"/>
          <w:marTop w:val="120"/>
          <w:marBottom w:val="0"/>
          <w:divBdr>
            <w:top w:val="none" w:sz="0" w:space="0" w:color="auto"/>
            <w:left w:val="none" w:sz="0" w:space="0" w:color="auto"/>
            <w:bottom w:val="none" w:sz="0" w:space="0" w:color="auto"/>
            <w:right w:val="none" w:sz="0" w:space="0" w:color="auto"/>
          </w:divBdr>
          <w:divsChild>
            <w:div w:id="199904812">
              <w:marLeft w:val="0"/>
              <w:marRight w:val="0"/>
              <w:marTop w:val="0"/>
              <w:marBottom w:val="0"/>
              <w:divBdr>
                <w:top w:val="none" w:sz="0" w:space="0" w:color="auto"/>
                <w:left w:val="none" w:sz="0" w:space="0" w:color="auto"/>
                <w:bottom w:val="none" w:sz="0" w:space="0" w:color="auto"/>
                <w:right w:val="none" w:sz="0" w:space="0" w:color="auto"/>
              </w:divBdr>
            </w:div>
            <w:div w:id="123668381">
              <w:marLeft w:val="0"/>
              <w:marRight w:val="0"/>
              <w:marTop w:val="0"/>
              <w:marBottom w:val="0"/>
              <w:divBdr>
                <w:top w:val="none" w:sz="0" w:space="0" w:color="auto"/>
                <w:left w:val="none" w:sz="0" w:space="0" w:color="auto"/>
                <w:bottom w:val="none" w:sz="0" w:space="0" w:color="auto"/>
                <w:right w:val="none" w:sz="0" w:space="0" w:color="auto"/>
              </w:divBdr>
            </w:div>
          </w:divsChild>
        </w:div>
        <w:div w:id="1725829032">
          <w:marLeft w:val="0"/>
          <w:marRight w:val="0"/>
          <w:marTop w:val="120"/>
          <w:marBottom w:val="0"/>
          <w:divBdr>
            <w:top w:val="none" w:sz="0" w:space="0" w:color="auto"/>
            <w:left w:val="none" w:sz="0" w:space="0" w:color="auto"/>
            <w:bottom w:val="none" w:sz="0" w:space="0" w:color="auto"/>
            <w:right w:val="none" w:sz="0" w:space="0" w:color="auto"/>
          </w:divBdr>
          <w:divsChild>
            <w:div w:id="1218708139">
              <w:marLeft w:val="0"/>
              <w:marRight w:val="0"/>
              <w:marTop w:val="0"/>
              <w:marBottom w:val="0"/>
              <w:divBdr>
                <w:top w:val="none" w:sz="0" w:space="0" w:color="auto"/>
                <w:left w:val="none" w:sz="0" w:space="0" w:color="auto"/>
                <w:bottom w:val="none" w:sz="0" w:space="0" w:color="auto"/>
                <w:right w:val="none" w:sz="0" w:space="0" w:color="auto"/>
              </w:divBdr>
            </w:div>
          </w:divsChild>
        </w:div>
        <w:div w:id="337460737">
          <w:marLeft w:val="0"/>
          <w:marRight w:val="0"/>
          <w:marTop w:val="120"/>
          <w:marBottom w:val="0"/>
          <w:divBdr>
            <w:top w:val="none" w:sz="0" w:space="0" w:color="auto"/>
            <w:left w:val="none" w:sz="0" w:space="0" w:color="auto"/>
            <w:bottom w:val="none" w:sz="0" w:space="0" w:color="auto"/>
            <w:right w:val="none" w:sz="0" w:space="0" w:color="auto"/>
          </w:divBdr>
          <w:divsChild>
            <w:div w:id="8656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93832927525144" TargetMode="External"/><Relationship Id="rId13" Type="http://schemas.openxmlformats.org/officeDocument/2006/relationships/hyperlink" Target="https://english.kyodonews.net/news/2023/10/f917a1cb360c-bulletin-japan-top-court-says-surgery-need-for-gender-change-unconstitutional.html" TargetMode="External"/><Relationship Id="rId18" Type="http://schemas.openxmlformats.org/officeDocument/2006/relationships/hyperlink" Target="https://www.yomiuri.co.jp/national/20231025-OYT1T5025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stagram.com/yuki_tsubaki2020/" TargetMode="External"/><Relationship Id="rId12" Type="http://schemas.openxmlformats.org/officeDocument/2006/relationships/hyperlink" Target="https://time.com/6328269/japan-supreme-court-lgbt-gender-recognition/" TargetMode="External"/><Relationship Id="rId17" Type="http://schemas.openxmlformats.org/officeDocument/2006/relationships/hyperlink" Target="https://www.bbc.com/news/world-asia-67213374" TargetMode="External"/><Relationship Id="rId2" Type="http://schemas.openxmlformats.org/officeDocument/2006/relationships/styles" Target="styles.xml"/><Relationship Id="rId16" Type="http://schemas.openxmlformats.org/officeDocument/2006/relationships/hyperlink" Target="https://mainichi.jp/english/articles/20231026/p2g/00m/0na/032000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ahi.com/ajw/articles/15037884" TargetMode="External"/><Relationship Id="rId5" Type="http://schemas.openxmlformats.org/officeDocument/2006/relationships/footnotes" Target="footnotes.xml"/><Relationship Id="rId15" Type="http://schemas.openxmlformats.org/officeDocument/2006/relationships/hyperlink" Target="https://www3.nhk.or.jp/nhkworld/en/news/backstories/2765/" TargetMode="External"/><Relationship Id="rId10" Type="http://schemas.openxmlformats.org/officeDocument/2006/relationships/hyperlink" Target="https://www3.nhk.or.jp/nhkworld/en/news/videos/20231026154048743/" TargetMode="External"/><Relationship Id="rId19" Type="http://schemas.openxmlformats.org/officeDocument/2006/relationships/hyperlink" Target="https://apnews.com/article/japan-lgbtq-transgender-ruling-gender-change-decdbdca9c8dd3658ae86b63ec40c53d" TargetMode="External"/><Relationship Id="rId4" Type="http://schemas.openxmlformats.org/officeDocument/2006/relationships/webSettings" Target="webSettings.xml"/><Relationship Id="rId9" Type="http://schemas.openxmlformats.org/officeDocument/2006/relationships/hyperlink" Target="https://apnews.com/article/japan-lgbtq-transgender-ruling-gender-change-decdbdca9c8dd3658ae86b63ec40c53d" TargetMode="External"/><Relationship Id="rId14" Type="http://schemas.openxmlformats.org/officeDocument/2006/relationships/hyperlink" Target="https://japannews.yomiuri.co.jp/society/crime-courts/20231026-1458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143</TotalTime>
  <Pages>4</Pages>
  <Words>1192</Words>
  <Characters>6800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5</cp:revision>
  <dcterms:created xsi:type="dcterms:W3CDTF">2023-11-01T13:32:00Z</dcterms:created>
  <dcterms:modified xsi:type="dcterms:W3CDTF">2023-11-08T11:58:00Z</dcterms:modified>
</cp:coreProperties>
</file>